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9B152" w14:textId="35FE25CB" w:rsidR="00BF6DC2" w:rsidRDefault="009740C6" w:rsidP="00253157">
      <w:pPr>
        <w:spacing w:line="240" w:lineRule="auto"/>
        <w:rPr>
          <w:rFonts w:ascii="Calibri" w:hAnsi="Calibri" w:cs="Calibri"/>
          <w:b/>
          <w:bCs/>
          <w:noProof/>
          <w:color w:val="003A5C"/>
          <w:sz w:val="72"/>
          <w:szCs w:val="72"/>
        </w:rPr>
      </w:pPr>
      <w:r>
        <w:rPr>
          <w:rFonts w:ascii="Calibri" w:hAnsi="Calibri" w:cs="Calibri"/>
          <w:b/>
          <w:bCs/>
          <w:noProof/>
          <w:color w:val="003A5C"/>
          <w:sz w:val="72"/>
          <w:szCs w:val="72"/>
        </w:rPr>
        <w:drawing>
          <wp:anchor distT="0" distB="0" distL="114300" distR="114300" simplePos="0" relativeHeight="251674624" behindDoc="1" locked="0" layoutInCell="1" allowOverlap="1" wp14:anchorId="3F5FC903" wp14:editId="2F58CC36">
            <wp:simplePos x="0" y="0"/>
            <wp:positionH relativeFrom="column">
              <wp:posOffset>2005965</wp:posOffset>
            </wp:positionH>
            <wp:positionV relativeFrom="paragraph">
              <wp:posOffset>-682625</wp:posOffset>
            </wp:positionV>
            <wp:extent cx="4741545" cy="2680335"/>
            <wp:effectExtent l="0" t="0" r="1905"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1545" cy="26803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3A5C"/>
          <w:sz w:val="36"/>
          <w:szCs w:val="36"/>
        </w:rPr>
        <w:drawing>
          <wp:anchor distT="0" distB="0" distL="114300" distR="114300" simplePos="0" relativeHeight="251676672" behindDoc="0" locked="0" layoutInCell="1" allowOverlap="1" wp14:anchorId="0D1A420B" wp14:editId="6D0B7262">
            <wp:simplePos x="0" y="0"/>
            <wp:positionH relativeFrom="column">
              <wp:posOffset>-1009650</wp:posOffset>
            </wp:positionH>
            <wp:positionV relativeFrom="paragraph">
              <wp:posOffset>-611505</wp:posOffset>
            </wp:positionV>
            <wp:extent cx="3057525" cy="856615"/>
            <wp:effectExtent l="0" t="0" r="0" b="635"/>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8">
                      <a:extLst>
                        <a:ext uri="{28A0092B-C50C-407E-A947-70E740481C1C}">
                          <a14:useLocalDpi xmlns:a14="http://schemas.microsoft.com/office/drawing/2010/main" val="0"/>
                        </a:ext>
                      </a:extLst>
                    </a:blip>
                    <a:stretch>
                      <a:fillRect/>
                    </a:stretch>
                  </pic:blipFill>
                  <pic:spPr>
                    <a:xfrm>
                      <a:off x="0" y="0"/>
                      <a:ext cx="3057525" cy="856615"/>
                    </a:xfrm>
                    <a:prstGeom prst="rect">
                      <a:avLst/>
                    </a:prstGeom>
                  </pic:spPr>
                </pic:pic>
              </a:graphicData>
            </a:graphic>
            <wp14:sizeRelH relativeFrom="page">
              <wp14:pctWidth>0</wp14:pctWidth>
            </wp14:sizeRelH>
            <wp14:sizeRelV relativeFrom="page">
              <wp14:pctHeight>0</wp14:pctHeight>
            </wp14:sizeRelV>
          </wp:anchor>
        </w:drawing>
      </w:r>
      <w:r w:rsidRPr="00E158BA">
        <w:rPr>
          <w:rFonts w:ascii="Calibri" w:hAnsi="Calibri" w:cs="Calibri"/>
          <w:noProof/>
          <w:color w:val="003A5C"/>
          <w:sz w:val="20"/>
          <w:szCs w:val="20"/>
        </w:rPr>
        <mc:AlternateContent>
          <mc:Choice Requires="wps">
            <w:drawing>
              <wp:anchor distT="45720" distB="45720" distL="114300" distR="114300" simplePos="0" relativeHeight="251675648" behindDoc="0" locked="0" layoutInCell="1" allowOverlap="1" wp14:anchorId="5A7F16C4" wp14:editId="68897963">
                <wp:simplePos x="0" y="0"/>
                <wp:positionH relativeFrom="column">
                  <wp:posOffset>-1085850</wp:posOffset>
                </wp:positionH>
                <wp:positionV relativeFrom="paragraph">
                  <wp:posOffset>-681990</wp:posOffset>
                </wp:positionV>
                <wp:extent cx="3133725" cy="2680335"/>
                <wp:effectExtent l="0" t="0" r="28575" b="2476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680335"/>
                        </a:xfrm>
                        <a:prstGeom prst="rect">
                          <a:avLst/>
                        </a:prstGeom>
                        <a:solidFill>
                          <a:srgbClr val="003B5F"/>
                        </a:solidFill>
                        <a:ln w="9525">
                          <a:solidFill>
                            <a:srgbClr val="003B5F"/>
                          </a:solidFill>
                          <a:miter lim="800000"/>
                          <a:headEnd/>
                          <a:tailEnd/>
                        </a:ln>
                      </wps:spPr>
                      <wps:txbx>
                        <w:txbxContent>
                          <w:p w14:paraId="0FF563B4" w14:textId="77777777" w:rsidR="009740C6" w:rsidRDefault="009740C6" w:rsidP="009740C6">
                            <w:pPr>
                              <w:rPr>
                                <w:sz w:val="96"/>
                                <w:szCs w:val="96"/>
                              </w:rPr>
                            </w:pPr>
                          </w:p>
                          <w:p w14:paraId="53FE9DDF" w14:textId="77777777" w:rsidR="009740C6" w:rsidRPr="00E158BA" w:rsidRDefault="009740C6" w:rsidP="009740C6">
                            <w:pPr>
                              <w:jc w:val="center"/>
                              <w:rPr>
                                <w:sz w:val="36"/>
                                <w:szCs w:val="36"/>
                              </w:rPr>
                            </w:pPr>
                          </w:p>
                          <w:p w14:paraId="69FB57AA" w14:textId="77777777" w:rsidR="009740C6" w:rsidRPr="00E158BA" w:rsidRDefault="009740C6" w:rsidP="009740C6">
                            <w:pPr>
                              <w:spacing w:line="240" w:lineRule="auto"/>
                              <w:jc w:val="center"/>
                              <w:rPr>
                                <w:b/>
                                <w:bCs/>
                                <w:sz w:val="72"/>
                                <w:szCs w:val="72"/>
                              </w:rPr>
                            </w:pPr>
                            <w:r w:rsidRPr="00E158BA">
                              <w:rPr>
                                <w:b/>
                                <w:bCs/>
                                <w:sz w:val="72"/>
                                <w:szCs w:val="72"/>
                              </w:rPr>
                              <w:t>Costa Rica</w:t>
                            </w:r>
                          </w:p>
                          <w:p w14:paraId="6A5F04EC" w14:textId="77777777" w:rsidR="009740C6" w:rsidRPr="00E158BA" w:rsidRDefault="009740C6" w:rsidP="009740C6">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F16C4" id="_x0000_t202" coordsize="21600,21600" o:spt="202" path="m,l,21600r21600,l21600,xe">
                <v:stroke joinstyle="miter"/>
                <v:path gradientshapeok="t" o:connecttype="rect"/>
              </v:shapetype>
              <v:shape id="Cuadro de texto 2" o:spid="_x0000_s1026" type="#_x0000_t202" style="position:absolute;left:0;text-align:left;margin-left:-85.5pt;margin-top:-53.7pt;width:246.75pt;height:211.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" fillcolor="#003b5f" strokecolor="#003b5f">
                <v:textbox>
                  <w:txbxContent>
                    <w:p w14:paraId="0FF563B4" w14:textId="77777777" w:rsidR="009740C6" w:rsidRDefault="009740C6" w:rsidP="009740C6">
                      <w:pPr>
                        <w:rPr>
                          <w:sz w:val="96"/>
                          <w:szCs w:val="96"/>
                        </w:rPr>
                      </w:pPr>
                    </w:p>
                    <w:p w14:paraId="53FE9DDF" w14:textId="77777777" w:rsidR="009740C6" w:rsidRPr="00E158BA" w:rsidRDefault="009740C6" w:rsidP="009740C6">
                      <w:pPr>
                        <w:jc w:val="center"/>
                        <w:rPr>
                          <w:sz w:val="36"/>
                          <w:szCs w:val="36"/>
                        </w:rPr>
                      </w:pPr>
                    </w:p>
                    <w:p w14:paraId="69FB57AA" w14:textId="77777777" w:rsidR="009740C6" w:rsidRPr="00E158BA" w:rsidRDefault="009740C6" w:rsidP="009740C6">
                      <w:pPr>
                        <w:spacing w:line="240" w:lineRule="auto"/>
                        <w:jc w:val="center"/>
                        <w:rPr>
                          <w:b/>
                          <w:bCs/>
                          <w:sz w:val="72"/>
                          <w:szCs w:val="72"/>
                        </w:rPr>
                      </w:pPr>
                      <w:r w:rsidRPr="00E158BA">
                        <w:rPr>
                          <w:b/>
                          <w:bCs/>
                          <w:sz w:val="72"/>
                          <w:szCs w:val="72"/>
                        </w:rPr>
                        <w:t>Costa Rica</w:t>
                      </w:r>
                    </w:p>
                    <w:p w14:paraId="6A5F04EC" w14:textId="77777777" w:rsidR="009740C6" w:rsidRPr="00E158BA" w:rsidRDefault="009740C6" w:rsidP="009740C6">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p>
    <w:p w14:paraId="6BC41B95" w14:textId="71EC9E41" w:rsidR="009740C6" w:rsidRDefault="009740C6" w:rsidP="00253157">
      <w:pPr>
        <w:spacing w:line="240" w:lineRule="auto"/>
        <w:rPr>
          <w:rFonts w:ascii="Calibri" w:hAnsi="Calibri" w:cs="Calibri"/>
          <w:b/>
          <w:bCs/>
          <w:noProof/>
          <w:color w:val="003A5C"/>
          <w:sz w:val="72"/>
          <w:szCs w:val="72"/>
        </w:rPr>
      </w:pPr>
    </w:p>
    <w:p w14:paraId="44A5FB8F" w14:textId="44959B89" w:rsidR="009740C6" w:rsidRDefault="009740C6" w:rsidP="00253157">
      <w:pPr>
        <w:spacing w:line="240" w:lineRule="auto"/>
        <w:rPr>
          <w:rFonts w:ascii="Calibri" w:hAnsi="Calibri" w:cs="Calibri"/>
          <w:b/>
          <w:bCs/>
          <w:noProof/>
          <w:color w:val="003A5C"/>
          <w:sz w:val="72"/>
          <w:szCs w:val="72"/>
        </w:rPr>
      </w:pPr>
    </w:p>
    <w:p w14:paraId="440EC671" w14:textId="2AE57121" w:rsidR="009740C6" w:rsidRPr="007C5F6A" w:rsidRDefault="009740C6" w:rsidP="00253157">
      <w:pPr>
        <w:spacing w:line="240" w:lineRule="auto"/>
        <w:rPr>
          <w:rFonts w:ascii="Calibri" w:hAnsi="Calibri" w:cs="Calibri"/>
          <w:b/>
          <w:bCs/>
          <w:noProof/>
          <w:color w:val="003A5C"/>
          <w:sz w:val="72"/>
          <w:szCs w:val="72"/>
        </w:rPr>
      </w:pPr>
    </w:p>
    <w:p w14:paraId="28976070" w14:textId="1612FB09" w:rsidR="009740C6" w:rsidRPr="009740C6" w:rsidRDefault="009740C6" w:rsidP="009740C6">
      <w:pPr>
        <w:spacing w:line="276" w:lineRule="auto"/>
        <w:jc w:val="center"/>
        <w:rPr>
          <w:rFonts w:ascii="Calibri" w:hAnsi="Calibri" w:cs="Calibri"/>
          <w:b/>
          <w:bCs/>
          <w:noProof/>
          <w:color w:val="003A5C"/>
          <w:sz w:val="72"/>
          <w:szCs w:val="72"/>
          <w:lang w:val="en-US"/>
        </w:rPr>
      </w:pPr>
      <w:r w:rsidRPr="009740C6">
        <w:rPr>
          <w:rFonts w:ascii="Calibri" w:hAnsi="Calibri" w:cs="Calibri"/>
          <w:b/>
          <w:bCs/>
          <w:noProof/>
          <w:color w:val="003A5C"/>
          <w:sz w:val="72"/>
          <w:szCs w:val="72"/>
          <w:lang w:val="en-US"/>
        </w:rPr>
        <w:t xml:space="preserve">Costa Rica </w:t>
      </w:r>
      <w:r w:rsidRPr="009740C6">
        <w:rPr>
          <w:rFonts w:ascii="Calibri" w:hAnsi="Calibri" w:cs="Calibri"/>
          <w:b/>
          <w:bCs/>
          <w:noProof/>
          <w:color w:val="CAA053"/>
          <w:sz w:val="72"/>
          <w:szCs w:val="72"/>
          <w:lang w:val="en-US"/>
        </w:rPr>
        <w:t>YOUTHFUL</w:t>
      </w:r>
    </w:p>
    <w:p w14:paraId="22531F49" w14:textId="77777777" w:rsidR="009740C6" w:rsidRPr="00E8341D" w:rsidRDefault="009740C6" w:rsidP="009740C6">
      <w:pPr>
        <w:spacing w:line="360" w:lineRule="auto"/>
        <w:jc w:val="center"/>
        <w:rPr>
          <w:rFonts w:ascii="Calibri" w:hAnsi="Calibri" w:cs="Calibri"/>
          <w:b/>
          <w:bCs/>
          <w:noProof/>
          <w:color w:val="CAA053"/>
          <w:sz w:val="40"/>
          <w:szCs w:val="40"/>
        </w:rPr>
      </w:pPr>
      <w:r w:rsidRPr="00E8341D">
        <w:rPr>
          <w:rFonts w:ascii="Calibri" w:hAnsi="Calibri" w:cs="Calibri"/>
          <w:b/>
          <w:bCs/>
          <w:noProof/>
          <w:color w:val="CAA053"/>
          <w:sz w:val="40"/>
          <w:szCs w:val="40"/>
        </w:rPr>
        <w:t>BY SELINA HOTELS</w:t>
      </w:r>
    </w:p>
    <w:p w14:paraId="086213D4" w14:textId="398573DB" w:rsidR="00C20F33" w:rsidRPr="00B97363" w:rsidRDefault="00C20F33" w:rsidP="006E57F2">
      <w:pPr>
        <w:spacing w:line="360" w:lineRule="auto"/>
        <w:jc w:val="center"/>
        <w:rPr>
          <w:rFonts w:ascii="Calibri" w:hAnsi="Calibri" w:cs="Calibri"/>
          <w:b/>
          <w:bCs/>
          <w:noProof/>
          <w:color w:val="003A5C"/>
          <w:sz w:val="72"/>
          <w:szCs w:val="72"/>
          <w:lang w:val="en-US"/>
        </w:rPr>
      </w:pPr>
      <w:r w:rsidRPr="00B97363">
        <w:rPr>
          <w:rFonts w:ascii="Calibri" w:hAnsi="Calibri" w:cs="Calibri"/>
          <w:b/>
          <w:bCs/>
          <w:color w:val="003A5C"/>
          <w:sz w:val="36"/>
          <w:szCs w:val="36"/>
          <w:lang w:val="en-US"/>
        </w:rPr>
        <w:t>1</w:t>
      </w:r>
      <w:r w:rsidR="005F25A5" w:rsidRPr="00B97363">
        <w:rPr>
          <w:rFonts w:ascii="Calibri" w:hAnsi="Calibri" w:cs="Calibri"/>
          <w:b/>
          <w:bCs/>
          <w:color w:val="003A5C"/>
          <w:sz w:val="36"/>
          <w:szCs w:val="36"/>
          <w:lang w:val="en-US"/>
        </w:rPr>
        <w:t>1</w:t>
      </w:r>
      <w:r w:rsidRPr="00B97363">
        <w:rPr>
          <w:rFonts w:ascii="Calibri" w:hAnsi="Calibri" w:cs="Calibri"/>
          <w:b/>
          <w:bCs/>
          <w:color w:val="003A5C"/>
          <w:sz w:val="36"/>
          <w:szCs w:val="36"/>
          <w:lang w:val="en-US"/>
        </w:rPr>
        <w:t xml:space="preserve"> d</w:t>
      </w:r>
      <w:r w:rsidR="00414E2C" w:rsidRPr="00B97363">
        <w:rPr>
          <w:rFonts w:ascii="Calibri" w:hAnsi="Calibri" w:cs="Calibri"/>
          <w:b/>
          <w:bCs/>
          <w:color w:val="003A5C"/>
          <w:sz w:val="36"/>
          <w:szCs w:val="36"/>
          <w:lang w:val="en-US"/>
        </w:rPr>
        <w:t>ay</w:t>
      </w:r>
      <w:r w:rsidRPr="00B97363">
        <w:rPr>
          <w:rFonts w:ascii="Calibri" w:hAnsi="Calibri" w:cs="Calibri"/>
          <w:b/>
          <w:bCs/>
          <w:color w:val="003A5C"/>
          <w:sz w:val="36"/>
          <w:szCs w:val="36"/>
          <w:lang w:val="en-US"/>
        </w:rPr>
        <w:t xml:space="preserve">s / </w:t>
      </w:r>
      <w:r w:rsidR="005F25A5" w:rsidRPr="00B97363">
        <w:rPr>
          <w:rFonts w:ascii="Calibri" w:hAnsi="Calibri" w:cs="Calibri"/>
          <w:b/>
          <w:bCs/>
          <w:color w:val="003A5C"/>
          <w:sz w:val="36"/>
          <w:szCs w:val="36"/>
          <w:lang w:val="en-US"/>
        </w:rPr>
        <w:t>10</w:t>
      </w:r>
      <w:r w:rsidRPr="00B97363">
        <w:rPr>
          <w:rFonts w:ascii="Calibri" w:hAnsi="Calibri" w:cs="Calibri"/>
          <w:b/>
          <w:bCs/>
          <w:color w:val="003A5C"/>
          <w:sz w:val="36"/>
          <w:szCs w:val="36"/>
          <w:lang w:val="en-US"/>
        </w:rPr>
        <w:t xml:space="preserve"> n</w:t>
      </w:r>
      <w:r w:rsidR="00414E2C" w:rsidRPr="00B97363">
        <w:rPr>
          <w:rFonts w:ascii="Calibri" w:hAnsi="Calibri" w:cs="Calibri"/>
          <w:b/>
          <w:bCs/>
          <w:color w:val="003A5C"/>
          <w:sz w:val="36"/>
          <w:szCs w:val="36"/>
          <w:lang w:val="en-US"/>
        </w:rPr>
        <w:t>ight</w:t>
      </w:r>
      <w:r w:rsidRPr="00B97363">
        <w:rPr>
          <w:rFonts w:ascii="Calibri" w:hAnsi="Calibri" w:cs="Calibri"/>
          <w:b/>
          <w:bCs/>
          <w:color w:val="003A5C"/>
          <w:sz w:val="36"/>
          <w:szCs w:val="36"/>
          <w:lang w:val="en-US"/>
        </w:rPr>
        <w:t>s</w:t>
      </w:r>
    </w:p>
    <w:p w14:paraId="3A6FABF0" w14:textId="171518DA" w:rsidR="005F25A5" w:rsidRPr="009740C6" w:rsidRDefault="005F25A5" w:rsidP="00253157">
      <w:pPr>
        <w:spacing w:line="360" w:lineRule="auto"/>
        <w:jc w:val="center"/>
        <w:rPr>
          <w:rFonts w:ascii="Calibri" w:hAnsi="Calibri" w:cs="Calibri"/>
          <w:color w:val="003A5C"/>
          <w:sz w:val="20"/>
          <w:szCs w:val="20"/>
          <w:lang w:val="en-US"/>
        </w:rPr>
      </w:pPr>
      <w:r w:rsidRPr="009740C6">
        <w:rPr>
          <w:rFonts w:ascii="Calibri" w:hAnsi="Calibri" w:cs="Calibri"/>
          <w:color w:val="003A5C"/>
          <w:sz w:val="20"/>
          <w:szCs w:val="20"/>
          <w:lang w:val="en-US"/>
        </w:rPr>
        <w:t>1 n</w:t>
      </w:r>
      <w:r w:rsidR="00B97363" w:rsidRPr="009740C6">
        <w:rPr>
          <w:rFonts w:ascii="Calibri" w:hAnsi="Calibri" w:cs="Calibri"/>
          <w:color w:val="003A5C"/>
          <w:sz w:val="20"/>
          <w:szCs w:val="20"/>
          <w:lang w:val="en-US"/>
        </w:rPr>
        <w:t>ight</w:t>
      </w:r>
      <w:r w:rsidRPr="009740C6">
        <w:rPr>
          <w:rFonts w:ascii="Calibri" w:hAnsi="Calibri" w:cs="Calibri"/>
          <w:color w:val="003A5C"/>
          <w:sz w:val="20"/>
          <w:szCs w:val="20"/>
          <w:lang w:val="en-US"/>
        </w:rPr>
        <w:t xml:space="preserve"> </w:t>
      </w:r>
      <w:r w:rsidR="00B97363" w:rsidRPr="009740C6">
        <w:rPr>
          <w:rFonts w:ascii="Calibri" w:hAnsi="Calibri" w:cs="Calibri"/>
          <w:color w:val="003A5C"/>
          <w:sz w:val="20"/>
          <w:szCs w:val="20"/>
          <w:lang w:val="en-US"/>
        </w:rPr>
        <w:t>i</w:t>
      </w:r>
      <w:r w:rsidRPr="009740C6">
        <w:rPr>
          <w:rFonts w:ascii="Calibri" w:hAnsi="Calibri" w:cs="Calibri"/>
          <w:color w:val="003A5C"/>
          <w:sz w:val="20"/>
          <w:szCs w:val="20"/>
          <w:lang w:val="en-US"/>
        </w:rPr>
        <w:t xml:space="preserve">n San José, 3 </w:t>
      </w:r>
      <w:r w:rsidR="00B97363" w:rsidRPr="009740C6">
        <w:rPr>
          <w:rFonts w:ascii="Calibri" w:hAnsi="Calibri" w:cs="Calibri"/>
          <w:color w:val="003A5C"/>
          <w:sz w:val="20"/>
          <w:szCs w:val="20"/>
          <w:lang w:val="en-US"/>
        </w:rPr>
        <w:t>i</w:t>
      </w:r>
      <w:r w:rsidRPr="009740C6">
        <w:rPr>
          <w:rFonts w:ascii="Calibri" w:hAnsi="Calibri" w:cs="Calibri"/>
          <w:color w:val="003A5C"/>
          <w:sz w:val="20"/>
          <w:szCs w:val="20"/>
          <w:lang w:val="en-US"/>
        </w:rPr>
        <w:t>n Puerto Viejo,</w:t>
      </w:r>
      <w:r w:rsidR="00253157" w:rsidRPr="009740C6">
        <w:rPr>
          <w:rFonts w:ascii="Calibri" w:hAnsi="Calibri" w:cs="Calibri"/>
          <w:color w:val="003A5C"/>
          <w:sz w:val="20"/>
          <w:szCs w:val="20"/>
          <w:lang w:val="en-US"/>
        </w:rPr>
        <w:t xml:space="preserve"> </w:t>
      </w:r>
      <w:r w:rsidRPr="009740C6">
        <w:rPr>
          <w:rFonts w:ascii="Calibri" w:hAnsi="Calibri" w:cs="Calibri"/>
          <w:color w:val="003A5C"/>
          <w:sz w:val="20"/>
          <w:szCs w:val="20"/>
          <w:lang w:val="en-US"/>
        </w:rPr>
        <w:t xml:space="preserve">2 </w:t>
      </w:r>
      <w:r w:rsidR="00B97363" w:rsidRPr="009740C6">
        <w:rPr>
          <w:rFonts w:ascii="Calibri" w:hAnsi="Calibri" w:cs="Calibri"/>
          <w:color w:val="003A5C"/>
          <w:sz w:val="20"/>
          <w:szCs w:val="20"/>
          <w:lang w:val="en-US"/>
        </w:rPr>
        <w:t>i</w:t>
      </w:r>
      <w:r w:rsidRPr="009740C6">
        <w:rPr>
          <w:rFonts w:ascii="Calibri" w:hAnsi="Calibri" w:cs="Calibri"/>
          <w:color w:val="003A5C"/>
          <w:sz w:val="20"/>
          <w:szCs w:val="20"/>
          <w:lang w:val="en-US"/>
        </w:rPr>
        <w:t xml:space="preserve">n Arenal, 2 </w:t>
      </w:r>
      <w:r w:rsidR="00B97363" w:rsidRPr="009740C6">
        <w:rPr>
          <w:rFonts w:ascii="Calibri" w:hAnsi="Calibri" w:cs="Calibri"/>
          <w:color w:val="003A5C"/>
          <w:sz w:val="20"/>
          <w:szCs w:val="20"/>
          <w:lang w:val="en-US"/>
        </w:rPr>
        <w:t>i</w:t>
      </w:r>
      <w:r w:rsidRPr="009740C6">
        <w:rPr>
          <w:rFonts w:ascii="Calibri" w:hAnsi="Calibri" w:cs="Calibri"/>
          <w:color w:val="003A5C"/>
          <w:sz w:val="20"/>
          <w:szCs w:val="20"/>
          <w:lang w:val="en-US"/>
        </w:rPr>
        <w:t xml:space="preserve">n Monteverde </w:t>
      </w:r>
      <w:r w:rsidR="00B97363" w:rsidRPr="009740C6">
        <w:rPr>
          <w:rFonts w:ascii="Calibri" w:hAnsi="Calibri" w:cs="Calibri"/>
          <w:color w:val="003A5C"/>
          <w:sz w:val="20"/>
          <w:szCs w:val="20"/>
          <w:lang w:val="en-US"/>
        </w:rPr>
        <w:t>and</w:t>
      </w:r>
      <w:r w:rsidRPr="009740C6">
        <w:rPr>
          <w:rFonts w:ascii="Calibri" w:hAnsi="Calibri" w:cs="Calibri"/>
          <w:color w:val="003A5C"/>
          <w:sz w:val="20"/>
          <w:szCs w:val="20"/>
          <w:lang w:val="en-US"/>
        </w:rPr>
        <w:t xml:space="preserve"> 2 </w:t>
      </w:r>
      <w:r w:rsidR="00B97363" w:rsidRPr="009740C6">
        <w:rPr>
          <w:rFonts w:ascii="Calibri" w:hAnsi="Calibri" w:cs="Calibri"/>
          <w:color w:val="003A5C"/>
          <w:sz w:val="20"/>
          <w:szCs w:val="20"/>
          <w:lang w:val="en-US"/>
        </w:rPr>
        <w:t>i</w:t>
      </w:r>
      <w:r w:rsidRPr="009740C6">
        <w:rPr>
          <w:rFonts w:ascii="Calibri" w:hAnsi="Calibri" w:cs="Calibri"/>
          <w:color w:val="003A5C"/>
          <w:sz w:val="20"/>
          <w:szCs w:val="20"/>
          <w:lang w:val="en-US"/>
        </w:rPr>
        <w:t>n Manuel Antonio</w:t>
      </w:r>
    </w:p>
    <w:p w14:paraId="0E0AAC50" w14:textId="77777777" w:rsidR="00B97363" w:rsidRDefault="00B97363" w:rsidP="00B97363">
      <w:pPr>
        <w:pStyle w:val="Prrafobsico"/>
        <w:suppressAutoHyphens/>
        <w:jc w:val="both"/>
        <w:rPr>
          <w:rFonts w:ascii="EncodeSans-Bold" w:hAnsi="EncodeSans-Bold" w:cs="EncodeSans-Bold"/>
          <w:b/>
          <w:bCs/>
          <w:color w:val="CBA035"/>
          <w:sz w:val="12"/>
          <w:szCs w:val="12"/>
        </w:rPr>
      </w:pPr>
    </w:p>
    <w:p w14:paraId="5803E266" w14:textId="77777777" w:rsidR="00B97363" w:rsidRDefault="00B97363" w:rsidP="00B97363">
      <w:pPr>
        <w:pStyle w:val="Prrafobsico"/>
        <w:suppressAutoHyphens/>
        <w:jc w:val="both"/>
        <w:rPr>
          <w:rFonts w:ascii="EncodeSans-Bold" w:hAnsi="EncodeSans-Bold" w:cs="EncodeSans-Bold"/>
          <w:b/>
          <w:bCs/>
          <w:color w:val="CBA035"/>
          <w:sz w:val="12"/>
          <w:szCs w:val="12"/>
        </w:rPr>
      </w:pPr>
    </w:p>
    <w:p w14:paraId="10F2CA46" w14:textId="4A8128B7" w:rsidR="00B97363" w:rsidRPr="009740C6" w:rsidRDefault="00B97363" w:rsidP="00B97363">
      <w:pPr>
        <w:pStyle w:val="Prrafobsico"/>
        <w:suppressAutoHyphens/>
        <w:jc w:val="both"/>
        <w:rPr>
          <w:rFonts w:ascii="Calibri" w:hAnsi="Calibri" w:cs="Calibri"/>
          <w:b/>
          <w:bCs/>
          <w:caps/>
          <w:color w:val="CBA035"/>
          <w:sz w:val="20"/>
          <w:szCs w:val="20"/>
        </w:rPr>
      </w:pPr>
      <w:r w:rsidRPr="009740C6">
        <w:rPr>
          <w:rFonts w:ascii="Calibri" w:hAnsi="Calibri" w:cs="Calibri"/>
          <w:b/>
          <w:bCs/>
          <w:caps/>
          <w:color w:val="CBA035"/>
          <w:sz w:val="20"/>
          <w:szCs w:val="20"/>
        </w:rPr>
        <w:t xml:space="preserve">Day 1. San José </w:t>
      </w:r>
    </w:p>
    <w:p w14:paraId="4D46880A" w14:textId="494FBA07" w:rsidR="00B97363" w:rsidRPr="00B97363" w:rsidRDefault="00B97363" w:rsidP="00B97363">
      <w:pPr>
        <w:pStyle w:val="Prrafobsico"/>
        <w:suppressAutoHyphens/>
        <w:jc w:val="both"/>
        <w:rPr>
          <w:rFonts w:ascii="Calibri" w:hAnsi="Calibri" w:cs="Calibri"/>
          <w:color w:val="000047"/>
          <w:sz w:val="20"/>
          <w:szCs w:val="20"/>
        </w:rPr>
      </w:pPr>
      <w:r w:rsidRPr="00B97363">
        <w:rPr>
          <w:rFonts w:ascii="Calibri" w:hAnsi="Calibri" w:cs="Calibri"/>
          <w:color w:val="003A5C"/>
          <w:sz w:val="20"/>
          <w:szCs w:val="20"/>
        </w:rPr>
        <w:t xml:space="preserve">Arrival at </w:t>
      </w:r>
      <w:r w:rsidRPr="00B97363">
        <w:rPr>
          <w:rFonts w:ascii="Calibri" w:hAnsi="Calibri" w:cs="Calibri"/>
          <w:b/>
          <w:bCs/>
          <w:color w:val="003A5C"/>
          <w:sz w:val="20"/>
          <w:szCs w:val="20"/>
        </w:rPr>
        <w:t>Juan Santamaría International Airport</w:t>
      </w:r>
      <w:r w:rsidRPr="00B97363">
        <w:rPr>
          <w:rFonts w:ascii="Calibri" w:hAnsi="Calibri" w:cs="Calibri"/>
          <w:color w:val="003A5C"/>
          <w:sz w:val="20"/>
          <w:szCs w:val="20"/>
        </w:rPr>
        <w:t xml:space="preserve"> in San José. Shuttle transfer to your hotel. (A welcome drink is included</w:t>
      </w:r>
      <w:r w:rsidRPr="00B97363">
        <w:rPr>
          <w:rFonts w:ascii="Calibri" w:hAnsi="Calibri" w:cs="Calibri"/>
          <w:color w:val="000047"/>
          <w:sz w:val="20"/>
          <w:szCs w:val="20"/>
        </w:rPr>
        <w:t>).</w:t>
      </w:r>
      <w:r w:rsidR="009740C6" w:rsidRPr="009740C6">
        <w:rPr>
          <w:rFonts w:ascii="Calibri" w:hAnsi="Calibri" w:cs="Calibri"/>
          <w:color w:val="003A5C"/>
          <w:sz w:val="20"/>
          <w:szCs w:val="20"/>
        </w:rPr>
        <w:t xml:space="preserve"> </w:t>
      </w:r>
      <w:r w:rsidR="009740C6">
        <w:rPr>
          <w:rFonts w:ascii="Calibri" w:hAnsi="Calibri" w:cs="Calibri"/>
          <w:color w:val="003A5C"/>
          <w:sz w:val="20"/>
          <w:szCs w:val="20"/>
        </w:rPr>
        <w:t>A</w:t>
      </w:r>
      <w:r w:rsidR="009740C6" w:rsidRPr="005825F3">
        <w:rPr>
          <w:rFonts w:ascii="Calibri" w:hAnsi="Calibri" w:cs="Calibri"/>
          <w:color w:val="003A5C"/>
          <w:sz w:val="20"/>
          <w:szCs w:val="20"/>
        </w:rPr>
        <w:t>ccommodation.</w:t>
      </w:r>
    </w:p>
    <w:p w14:paraId="25DDD2B5" w14:textId="77777777" w:rsidR="00B97363" w:rsidRPr="00B97363" w:rsidRDefault="00B97363" w:rsidP="00B97363">
      <w:pPr>
        <w:pStyle w:val="Prrafobsico"/>
        <w:suppressAutoHyphens/>
        <w:jc w:val="both"/>
        <w:rPr>
          <w:rFonts w:ascii="Calibri" w:hAnsi="Calibri" w:cs="Calibri"/>
          <w:sz w:val="20"/>
          <w:szCs w:val="20"/>
        </w:rPr>
      </w:pPr>
    </w:p>
    <w:p w14:paraId="49E932E2" w14:textId="3D7942B5" w:rsidR="00B97363" w:rsidRPr="009740C6" w:rsidRDefault="00B97363" w:rsidP="00B97363">
      <w:pPr>
        <w:pStyle w:val="Prrafobsico"/>
        <w:suppressAutoHyphens/>
        <w:jc w:val="both"/>
        <w:rPr>
          <w:rFonts w:ascii="Calibri" w:hAnsi="Calibri" w:cs="Calibri"/>
          <w:b/>
          <w:bCs/>
          <w:color w:val="CBA035"/>
          <w:sz w:val="20"/>
          <w:szCs w:val="20"/>
          <w:lang w:val="es-ES"/>
        </w:rPr>
      </w:pPr>
      <w:r w:rsidRPr="009740C6">
        <w:rPr>
          <w:rFonts w:ascii="Calibri" w:hAnsi="Calibri" w:cs="Calibri"/>
          <w:b/>
          <w:bCs/>
          <w:caps/>
          <w:color w:val="CBA035"/>
          <w:sz w:val="20"/>
          <w:szCs w:val="20"/>
        </w:rPr>
        <w:t xml:space="preserve">Day 2. </w:t>
      </w:r>
      <w:r w:rsidRPr="009740C6">
        <w:rPr>
          <w:rFonts w:ascii="Calibri" w:hAnsi="Calibri" w:cs="Calibri"/>
          <w:b/>
          <w:bCs/>
          <w:caps/>
          <w:color w:val="CBA035"/>
          <w:sz w:val="20"/>
          <w:szCs w:val="20"/>
          <w:lang w:val="es-ES"/>
        </w:rPr>
        <w:t>San José - Puerto Viejo</w:t>
      </w:r>
      <w:r w:rsidRPr="009740C6">
        <w:rPr>
          <w:rFonts w:ascii="Calibri" w:hAnsi="Calibri" w:cs="Calibri"/>
          <w:b/>
          <w:bCs/>
          <w:color w:val="CBA035"/>
          <w:sz w:val="20"/>
          <w:szCs w:val="20"/>
          <w:lang w:val="es-ES"/>
        </w:rPr>
        <w:t xml:space="preserve"> (217</w:t>
      </w:r>
      <w:r w:rsidR="009740C6" w:rsidRPr="009740C6">
        <w:rPr>
          <w:rFonts w:ascii="Calibri" w:hAnsi="Calibri" w:cs="Calibri"/>
          <w:b/>
          <w:bCs/>
          <w:color w:val="CBA035"/>
          <w:sz w:val="20"/>
          <w:szCs w:val="20"/>
          <w:lang w:val="es-ES"/>
        </w:rPr>
        <w:t xml:space="preserve"> </w:t>
      </w:r>
      <w:r w:rsidRPr="009740C6">
        <w:rPr>
          <w:rFonts w:ascii="Calibri" w:hAnsi="Calibri" w:cs="Calibri"/>
          <w:b/>
          <w:bCs/>
          <w:color w:val="CBA035"/>
          <w:sz w:val="20"/>
          <w:szCs w:val="20"/>
          <w:lang w:val="es-ES"/>
        </w:rPr>
        <w:t xml:space="preserve">km) </w:t>
      </w:r>
    </w:p>
    <w:p w14:paraId="1251ECBC" w14:textId="309FB4D2" w:rsidR="00B97363" w:rsidRPr="00B97363" w:rsidRDefault="00B97363" w:rsidP="00B97363">
      <w:pPr>
        <w:pStyle w:val="Prrafobsico"/>
        <w:suppressAutoHyphens/>
        <w:jc w:val="both"/>
        <w:rPr>
          <w:rFonts w:ascii="Calibri" w:hAnsi="Calibri" w:cs="Calibri"/>
          <w:color w:val="003A5C"/>
          <w:sz w:val="20"/>
          <w:szCs w:val="20"/>
        </w:rPr>
      </w:pPr>
      <w:r w:rsidRPr="009740C6">
        <w:rPr>
          <w:rStyle w:val="crptexto"/>
          <w:rFonts w:ascii="Calibri" w:hAnsi="Calibri" w:cs="Calibri"/>
          <w:b/>
          <w:bCs/>
          <w:color w:val="003A5C"/>
          <w:sz w:val="20"/>
          <w:szCs w:val="20"/>
        </w:rPr>
        <w:t>Breakfast</w:t>
      </w:r>
      <w:r w:rsidRPr="00B97363">
        <w:rPr>
          <w:rStyle w:val="crptexto"/>
          <w:rFonts w:ascii="Calibri" w:hAnsi="Calibri" w:cs="Calibri"/>
          <w:color w:val="003A5C"/>
          <w:sz w:val="20"/>
          <w:szCs w:val="20"/>
        </w:rPr>
        <w:t xml:space="preserve">. Early in the morning you will be headed to </w:t>
      </w:r>
      <w:r w:rsidRPr="00B97363">
        <w:rPr>
          <w:rStyle w:val="crptexto"/>
          <w:rFonts w:ascii="Calibri" w:hAnsi="Calibri" w:cs="Calibri"/>
          <w:b/>
          <w:bCs/>
          <w:color w:val="003A5C"/>
          <w:sz w:val="20"/>
          <w:szCs w:val="20"/>
        </w:rPr>
        <w:t>Puerto Viejo</w:t>
      </w:r>
      <w:r w:rsidRPr="00B97363">
        <w:rPr>
          <w:rStyle w:val="crptexto"/>
          <w:rFonts w:ascii="Calibri" w:hAnsi="Calibri" w:cs="Calibri"/>
          <w:color w:val="003A5C"/>
          <w:sz w:val="20"/>
          <w:szCs w:val="20"/>
        </w:rPr>
        <w:t xml:space="preserve">, located in the coast of the Caribbean Sea. Upon arrival, you will get a welcome drink and free time for the rest of the day. </w:t>
      </w:r>
      <w:r w:rsidR="009740C6">
        <w:rPr>
          <w:rFonts w:ascii="Calibri" w:hAnsi="Calibri" w:cs="Calibri"/>
          <w:color w:val="003A5C"/>
          <w:sz w:val="20"/>
          <w:szCs w:val="20"/>
        </w:rPr>
        <w:t>A</w:t>
      </w:r>
      <w:r w:rsidR="009740C6" w:rsidRPr="005825F3">
        <w:rPr>
          <w:rFonts w:ascii="Calibri" w:hAnsi="Calibri" w:cs="Calibri"/>
          <w:color w:val="003A5C"/>
          <w:sz w:val="20"/>
          <w:szCs w:val="20"/>
        </w:rPr>
        <w:t>ccommodation.</w:t>
      </w:r>
    </w:p>
    <w:p w14:paraId="6BF39999" w14:textId="77777777" w:rsidR="00B97363" w:rsidRPr="00B97363" w:rsidRDefault="00B97363" w:rsidP="00B97363">
      <w:pPr>
        <w:pStyle w:val="Prrafobsico"/>
        <w:suppressAutoHyphens/>
        <w:jc w:val="both"/>
        <w:rPr>
          <w:rFonts w:ascii="Calibri" w:hAnsi="Calibri" w:cs="Calibri"/>
          <w:b/>
          <w:bCs/>
          <w:color w:val="CBA035"/>
          <w:sz w:val="20"/>
          <w:szCs w:val="20"/>
        </w:rPr>
      </w:pPr>
    </w:p>
    <w:p w14:paraId="7B587059" w14:textId="77777777" w:rsidR="00B97363" w:rsidRPr="009740C6" w:rsidRDefault="00B97363" w:rsidP="00B97363">
      <w:pPr>
        <w:pStyle w:val="Prrafobsico"/>
        <w:suppressAutoHyphens/>
        <w:jc w:val="both"/>
        <w:rPr>
          <w:rFonts w:ascii="Calibri" w:hAnsi="Calibri" w:cs="Calibri"/>
          <w:b/>
          <w:bCs/>
          <w:caps/>
          <w:color w:val="CBA035"/>
          <w:sz w:val="20"/>
          <w:szCs w:val="20"/>
        </w:rPr>
      </w:pPr>
      <w:r w:rsidRPr="009740C6">
        <w:rPr>
          <w:rFonts w:ascii="Calibri" w:hAnsi="Calibri" w:cs="Calibri"/>
          <w:b/>
          <w:bCs/>
          <w:caps/>
          <w:color w:val="CBA035"/>
          <w:sz w:val="20"/>
          <w:szCs w:val="20"/>
        </w:rPr>
        <w:t xml:space="preserve">Day 3. Puerto Viejo  </w:t>
      </w:r>
    </w:p>
    <w:p w14:paraId="0ADB0A96" w14:textId="1F0B43CF" w:rsidR="00B97363" w:rsidRPr="00B97363" w:rsidRDefault="00B97363" w:rsidP="00B97363">
      <w:pPr>
        <w:pStyle w:val="Prrafobsico"/>
        <w:suppressAutoHyphens/>
        <w:jc w:val="both"/>
        <w:rPr>
          <w:rStyle w:val="crptexto"/>
          <w:rFonts w:ascii="Calibri" w:hAnsi="Calibri" w:cs="Calibri"/>
          <w:color w:val="003A5C"/>
          <w:sz w:val="20"/>
          <w:szCs w:val="20"/>
        </w:rPr>
      </w:pPr>
      <w:r w:rsidRPr="009740C6">
        <w:rPr>
          <w:rStyle w:val="crptexto"/>
          <w:rFonts w:ascii="Calibri" w:hAnsi="Calibri" w:cs="Calibri"/>
          <w:b/>
          <w:bCs/>
          <w:color w:val="003A5C"/>
          <w:sz w:val="20"/>
          <w:szCs w:val="20"/>
        </w:rPr>
        <w:t>Breakfast</w:t>
      </w:r>
      <w:r w:rsidRPr="00B97363">
        <w:rPr>
          <w:rStyle w:val="crptexto"/>
          <w:rFonts w:ascii="Calibri" w:hAnsi="Calibri" w:cs="Calibri"/>
          <w:color w:val="003A5C"/>
          <w:sz w:val="20"/>
          <w:szCs w:val="20"/>
        </w:rPr>
        <w:t xml:space="preserve">. Perfect day to enjoy the multiple beaches located nearby. We recommend </w:t>
      </w:r>
      <w:r w:rsidRPr="00B97363">
        <w:rPr>
          <w:rStyle w:val="crptexto"/>
          <w:rFonts w:ascii="Calibri" w:hAnsi="Calibri" w:cs="Calibri"/>
          <w:b/>
          <w:bCs/>
          <w:color w:val="003A5C"/>
          <w:sz w:val="20"/>
          <w:szCs w:val="20"/>
        </w:rPr>
        <w:t>Playa Negra</w:t>
      </w:r>
      <w:r w:rsidRPr="00B97363">
        <w:rPr>
          <w:rStyle w:val="crptexto"/>
          <w:rFonts w:ascii="Calibri" w:hAnsi="Calibri" w:cs="Calibri"/>
          <w:color w:val="003A5C"/>
          <w:sz w:val="20"/>
          <w:szCs w:val="20"/>
        </w:rPr>
        <w:t xml:space="preserve"> or </w:t>
      </w:r>
      <w:r w:rsidRPr="00B97363">
        <w:rPr>
          <w:rStyle w:val="crptexto"/>
          <w:rFonts w:ascii="Calibri" w:hAnsi="Calibri" w:cs="Calibri"/>
          <w:b/>
          <w:bCs/>
          <w:color w:val="003A5C"/>
          <w:sz w:val="20"/>
          <w:szCs w:val="20"/>
        </w:rPr>
        <w:t>Punta Uva</w:t>
      </w:r>
      <w:r w:rsidRPr="00B97363">
        <w:rPr>
          <w:rStyle w:val="crptexto"/>
          <w:rFonts w:ascii="Calibri" w:hAnsi="Calibri" w:cs="Calibri"/>
          <w:color w:val="003A5C"/>
          <w:sz w:val="20"/>
          <w:szCs w:val="20"/>
        </w:rPr>
        <w:t xml:space="preserve">. We offer an optional indigenous tour with the Bribri community, one of the biggest ethnic groups of the country. On the way back to the hotel we make a stop at the </w:t>
      </w:r>
      <w:r w:rsidRPr="00B97363">
        <w:rPr>
          <w:rStyle w:val="crptexto"/>
          <w:rFonts w:ascii="Calibri" w:hAnsi="Calibri" w:cs="Calibri"/>
          <w:b/>
          <w:bCs/>
          <w:color w:val="003A5C"/>
          <w:sz w:val="20"/>
          <w:szCs w:val="20"/>
        </w:rPr>
        <w:t>Dos Aguas Waterfall</w:t>
      </w:r>
      <w:r w:rsidRPr="00B97363">
        <w:rPr>
          <w:rStyle w:val="crptexto"/>
          <w:rFonts w:ascii="Calibri" w:hAnsi="Calibri" w:cs="Calibri"/>
          <w:color w:val="003A5C"/>
          <w:sz w:val="20"/>
          <w:szCs w:val="20"/>
        </w:rPr>
        <w:t xml:space="preserve"> for a quick swim.</w:t>
      </w:r>
      <w:r w:rsidR="009740C6" w:rsidRPr="009740C6">
        <w:rPr>
          <w:rFonts w:ascii="Calibri" w:hAnsi="Calibri" w:cs="Calibri"/>
          <w:color w:val="003A5C"/>
          <w:sz w:val="20"/>
          <w:szCs w:val="20"/>
        </w:rPr>
        <w:t xml:space="preserve"> </w:t>
      </w:r>
      <w:r w:rsidR="009740C6">
        <w:rPr>
          <w:rFonts w:ascii="Calibri" w:hAnsi="Calibri" w:cs="Calibri"/>
          <w:color w:val="003A5C"/>
          <w:sz w:val="20"/>
          <w:szCs w:val="20"/>
        </w:rPr>
        <w:t>A</w:t>
      </w:r>
      <w:r w:rsidR="009740C6" w:rsidRPr="005825F3">
        <w:rPr>
          <w:rFonts w:ascii="Calibri" w:hAnsi="Calibri" w:cs="Calibri"/>
          <w:color w:val="003A5C"/>
          <w:sz w:val="20"/>
          <w:szCs w:val="20"/>
        </w:rPr>
        <w:t>ccommodation.</w:t>
      </w:r>
    </w:p>
    <w:p w14:paraId="1031C089" w14:textId="77777777" w:rsidR="00B97363" w:rsidRPr="00B97363" w:rsidRDefault="00B97363" w:rsidP="00B97363">
      <w:pPr>
        <w:pStyle w:val="Prrafobsico"/>
        <w:suppressAutoHyphens/>
        <w:jc w:val="both"/>
        <w:rPr>
          <w:rFonts w:ascii="Calibri" w:hAnsi="Calibri" w:cs="Calibri"/>
          <w:color w:val="003A5C"/>
          <w:sz w:val="20"/>
          <w:szCs w:val="20"/>
        </w:rPr>
      </w:pPr>
    </w:p>
    <w:p w14:paraId="5FB40968" w14:textId="77777777" w:rsidR="00B97363" w:rsidRPr="009740C6" w:rsidRDefault="00B97363" w:rsidP="00B97363">
      <w:pPr>
        <w:pStyle w:val="Prrafobsico"/>
        <w:suppressAutoHyphens/>
        <w:jc w:val="both"/>
        <w:rPr>
          <w:rFonts w:ascii="Calibri" w:hAnsi="Calibri" w:cs="Calibri"/>
          <w:b/>
          <w:bCs/>
          <w:caps/>
          <w:color w:val="CBA035"/>
          <w:sz w:val="20"/>
          <w:szCs w:val="20"/>
        </w:rPr>
      </w:pPr>
      <w:r w:rsidRPr="009740C6">
        <w:rPr>
          <w:rFonts w:ascii="Calibri" w:hAnsi="Calibri" w:cs="Calibri"/>
          <w:b/>
          <w:bCs/>
          <w:caps/>
          <w:color w:val="CBA035"/>
          <w:sz w:val="20"/>
          <w:szCs w:val="20"/>
        </w:rPr>
        <w:t xml:space="preserve">Day 4. Puerto Viejo </w:t>
      </w:r>
    </w:p>
    <w:p w14:paraId="18D9B91E" w14:textId="4DD268EF" w:rsidR="00B97363" w:rsidRPr="00B97363" w:rsidRDefault="00B97363" w:rsidP="00B97363">
      <w:pPr>
        <w:pStyle w:val="Prrafobsico"/>
        <w:suppressAutoHyphens/>
        <w:jc w:val="both"/>
        <w:rPr>
          <w:rFonts w:ascii="Calibri" w:hAnsi="Calibri" w:cs="Calibri"/>
          <w:color w:val="003A5C"/>
          <w:sz w:val="20"/>
          <w:szCs w:val="20"/>
        </w:rPr>
      </w:pPr>
      <w:r w:rsidRPr="009740C6">
        <w:rPr>
          <w:rFonts w:ascii="Calibri" w:hAnsi="Calibri" w:cs="Calibri"/>
          <w:b/>
          <w:bCs/>
          <w:color w:val="003A5C"/>
          <w:sz w:val="20"/>
          <w:szCs w:val="20"/>
        </w:rPr>
        <w:t>Breakfast</w:t>
      </w:r>
      <w:r w:rsidRPr="00B97363">
        <w:rPr>
          <w:rFonts w:ascii="Calibri" w:hAnsi="Calibri" w:cs="Calibri"/>
          <w:color w:val="003A5C"/>
          <w:sz w:val="20"/>
          <w:szCs w:val="20"/>
        </w:rPr>
        <w:t xml:space="preserve">. It’s the perfect time to explore the surrounding areas. We offer an optional visit to the </w:t>
      </w:r>
      <w:r w:rsidRPr="00B97363">
        <w:rPr>
          <w:rFonts w:ascii="Calibri" w:hAnsi="Calibri" w:cs="Calibri"/>
          <w:b/>
          <w:bCs/>
          <w:color w:val="003A5C"/>
          <w:sz w:val="20"/>
          <w:szCs w:val="20"/>
        </w:rPr>
        <w:t>Cahuita National Park</w:t>
      </w:r>
      <w:r w:rsidRPr="00B97363">
        <w:rPr>
          <w:rFonts w:ascii="Calibri" w:hAnsi="Calibri" w:cs="Calibri"/>
          <w:color w:val="003A5C"/>
          <w:sz w:val="20"/>
          <w:szCs w:val="20"/>
        </w:rPr>
        <w:t xml:space="preserve">, where you will find hiking trails, white sand beaches with clear turquoise waters. </w:t>
      </w:r>
      <w:r w:rsidR="009740C6">
        <w:rPr>
          <w:rFonts w:ascii="Calibri" w:hAnsi="Calibri" w:cs="Calibri"/>
          <w:color w:val="003A5C"/>
          <w:sz w:val="20"/>
          <w:szCs w:val="20"/>
        </w:rPr>
        <w:t>A</w:t>
      </w:r>
      <w:r w:rsidR="009740C6" w:rsidRPr="005825F3">
        <w:rPr>
          <w:rFonts w:ascii="Calibri" w:hAnsi="Calibri" w:cs="Calibri"/>
          <w:color w:val="003A5C"/>
          <w:sz w:val="20"/>
          <w:szCs w:val="20"/>
        </w:rPr>
        <w:t>ccommodation.</w:t>
      </w:r>
    </w:p>
    <w:p w14:paraId="739F81AC" w14:textId="77777777" w:rsidR="00B97363" w:rsidRPr="00B97363" w:rsidRDefault="00B97363" w:rsidP="00B97363">
      <w:pPr>
        <w:pStyle w:val="Prrafobsico"/>
        <w:suppressAutoHyphens/>
        <w:jc w:val="both"/>
        <w:rPr>
          <w:rFonts w:ascii="Calibri" w:hAnsi="Calibri" w:cs="Calibri"/>
          <w:color w:val="003A5C"/>
          <w:sz w:val="20"/>
          <w:szCs w:val="20"/>
        </w:rPr>
      </w:pPr>
    </w:p>
    <w:p w14:paraId="3B08EFF4" w14:textId="77777777" w:rsidR="00B97363" w:rsidRPr="00CA6A9C" w:rsidRDefault="00B97363" w:rsidP="00B97363">
      <w:pPr>
        <w:pStyle w:val="Prrafobsico"/>
        <w:suppressAutoHyphens/>
        <w:jc w:val="both"/>
        <w:rPr>
          <w:rFonts w:ascii="Calibri" w:hAnsi="Calibri" w:cs="Calibri"/>
          <w:b/>
          <w:bCs/>
          <w:color w:val="003A5C"/>
          <w:sz w:val="20"/>
          <w:szCs w:val="20"/>
        </w:rPr>
      </w:pPr>
    </w:p>
    <w:p w14:paraId="3FCDD054" w14:textId="77777777" w:rsidR="00253157" w:rsidRPr="009740C6" w:rsidRDefault="00253157" w:rsidP="00B97363">
      <w:pPr>
        <w:pStyle w:val="Prrafobsico"/>
        <w:suppressAutoHyphens/>
        <w:jc w:val="both"/>
        <w:rPr>
          <w:rFonts w:ascii="Calibri" w:hAnsi="Calibri" w:cs="Calibri"/>
          <w:b/>
          <w:bCs/>
          <w:color w:val="CBA035"/>
          <w:sz w:val="20"/>
          <w:szCs w:val="20"/>
        </w:rPr>
      </w:pPr>
    </w:p>
    <w:p w14:paraId="493E9227" w14:textId="7000E308" w:rsidR="00B97363" w:rsidRPr="00B97363" w:rsidRDefault="00B97363" w:rsidP="00B97363">
      <w:pPr>
        <w:pStyle w:val="Prrafobsico"/>
        <w:suppressAutoHyphens/>
        <w:jc w:val="both"/>
        <w:rPr>
          <w:rFonts w:ascii="Calibri" w:hAnsi="Calibri" w:cs="Calibri"/>
          <w:color w:val="CBA035"/>
          <w:sz w:val="20"/>
          <w:szCs w:val="20"/>
          <w:lang w:val="es-CR"/>
        </w:rPr>
      </w:pPr>
      <w:r w:rsidRPr="009740C6">
        <w:rPr>
          <w:rFonts w:ascii="Calibri" w:hAnsi="Calibri" w:cs="Calibri"/>
          <w:b/>
          <w:bCs/>
          <w:caps/>
          <w:color w:val="CBA035"/>
          <w:sz w:val="20"/>
          <w:szCs w:val="20"/>
          <w:lang w:val="es-CR"/>
        </w:rPr>
        <w:lastRenderedPageBreak/>
        <w:t>Day 5. Puerto Viejo - Arenal</w:t>
      </w:r>
      <w:r w:rsidRPr="00B97363">
        <w:rPr>
          <w:rFonts w:ascii="Calibri" w:hAnsi="Calibri" w:cs="Calibri"/>
          <w:b/>
          <w:bCs/>
          <w:color w:val="CBA035"/>
          <w:sz w:val="20"/>
          <w:szCs w:val="20"/>
          <w:lang w:val="es-CR"/>
        </w:rPr>
        <w:t xml:space="preserve"> (275</w:t>
      </w:r>
      <w:r w:rsidR="009740C6">
        <w:rPr>
          <w:rFonts w:ascii="Calibri" w:hAnsi="Calibri" w:cs="Calibri"/>
          <w:b/>
          <w:bCs/>
          <w:color w:val="CBA035"/>
          <w:sz w:val="20"/>
          <w:szCs w:val="20"/>
          <w:lang w:val="es-CR"/>
        </w:rPr>
        <w:t xml:space="preserve"> </w:t>
      </w:r>
      <w:r w:rsidRPr="00B97363">
        <w:rPr>
          <w:rFonts w:ascii="Calibri" w:hAnsi="Calibri" w:cs="Calibri"/>
          <w:b/>
          <w:bCs/>
          <w:color w:val="CBA035"/>
          <w:sz w:val="20"/>
          <w:szCs w:val="20"/>
          <w:lang w:val="es-CR"/>
        </w:rPr>
        <w:t>km)</w:t>
      </w:r>
      <w:r w:rsidRPr="00B97363">
        <w:rPr>
          <w:rFonts w:ascii="Calibri" w:hAnsi="Calibri" w:cs="Calibri"/>
          <w:color w:val="CBA035"/>
          <w:sz w:val="20"/>
          <w:szCs w:val="20"/>
          <w:lang w:val="es-CR"/>
        </w:rPr>
        <w:t xml:space="preserve"> </w:t>
      </w:r>
    </w:p>
    <w:p w14:paraId="0079C6F3" w14:textId="26CA14FA" w:rsidR="00B97363" w:rsidRPr="00B97363" w:rsidRDefault="00B97363" w:rsidP="00B97363">
      <w:pPr>
        <w:pStyle w:val="Prrafobsico"/>
        <w:suppressAutoHyphens/>
        <w:jc w:val="both"/>
        <w:rPr>
          <w:rFonts w:ascii="Calibri" w:hAnsi="Calibri" w:cs="Calibri"/>
          <w:color w:val="003A5C"/>
          <w:sz w:val="20"/>
          <w:szCs w:val="20"/>
        </w:rPr>
      </w:pPr>
      <w:r w:rsidRPr="009740C6">
        <w:rPr>
          <w:rFonts w:ascii="Calibri" w:hAnsi="Calibri" w:cs="Calibri"/>
          <w:b/>
          <w:bCs/>
          <w:color w:val="003A5C"/>
          <w:sz w:val="20"/>
          <w:szCs w:val="20"/>
        </w:rPr>
        <w:t>Breakfast</w:t>
      </w:r>
      <w:r w:rsidRPr="00B97363">
        <w:rPr>
          <w:rFonts w:ascii="Calibri" w:hAnsi="Calibri" w:cs="Calibri"/>
          <w:color w:val="003A5C"/>
          <w:sz w:val="20"/>
          <w:szCs w:val="20"/>
        </w:rPr>
        <w:t xml:space="preserve">. You will be headed to </w:t>
      </w:r>
      <w:r w:rsidRPr="00B97363">
        <w:rPr>
          <w:rFonts w:ascii="Calibri" w:hAnsi="Calibri" w:cs="Calibri"/>
          <w:b/>
          <w:bCs/>
          <w:color w:val="003A5C"/>
          <w:sz w:val="20"/>
          <w:szCs w:val="20"/>
        </w:rPr>
        <w:t>Arenal</w:t>
      </w:r>
      <w:r w:rsidRPr="00B97363">
        <w:rPr>
          <w:rFonts w:ascii="Calibri" w:hAnsi="Calibri" w:cs="Calibri"/>
          <w:color w:val="003A5C"/>
          <w:sz w:val="20"/>
          <w:szCs w:val="20"/>
        </w:rPr>
        <w:t>, famous for its majestic 5300 feet tall volcano, hot springs and natural pools. It’s one of those places that you wouldn’t want to miss! (Welcome drink included).</w:t>
      </w:r>
      <w:r w:rsidR="009740C6" w:rsidRPr="009740C6">
        <w:rPr>
          <w:rFonts w:ascii="Calibri" w:hAnsi="Calibri" w:cs="Calibri"/>
          <w:color w:val="003A5C"/>
          <w:sz w:val="20"/>
          <w:szCs w:val="20"/>
        </w:rPr>
        <w:t xml:space="preserve"> </w:t>
      </w:r>
      <w:r w:rsidR="009740C6">
        <w:rPr>
          <w:rFonts w:ascii="Calibri" w:hAnsi="Calibri" w:cs="Calibri"/>
          <w:color w:val="003A5C"/>
          <w:sz w:val="20"/>
          <w:szCs w:val="20"/>
        </w:rPr>
        <w:t>A</w:t>
      </w:r>
      <w:r w:rsidR="009740C6" w:rsidRPr="005825F3">
        <w:rPr>
          <w:rFonts w:ascii="Calibri" w:hAnsi="Calibri" w:cs="Calibri"/>
          <w:color w:val="003A5C"/>
          <w:sz w:val="20"/>
          <w:szCs w:val="20"/>
        </w:rPr>
        <w:t>ccommodation.</w:t>
      </w:r>
    </w:p>
    <w:p w14:paraId="5AD21784" w14:textId="77777777" w:rsidR="00B97363" w:rsidRPr="00B97363" w:rsidRDefault="00B97363" w:rsidP="00B97363">
      <w:pPr>
        <w:pStyle w:val="Prrafobsico"/>
        <w:suppressAutoHyphens/>
        <w:jc w:val="both"/>
        <w:rPr>
          <w:rFonts w:ascii="Calibri" w:hAnsi="Calibri" w:cs="Calibri"/>
          <w:color w:val="003A5C"/>
          <w:sz w:val="20"/>
          <w:szCs w:val="20"/>
        </w:rPr>
      </w:pPr>
      <w:r w:rsidRPr="00B97363">
        <w:rPr>
          <w:rFonts w:ascii="Calibri" w:hAnsi="Calibri" w:cs="Calibri"/>
          <w:color w:val="003A5C"/>
          <w:sz w:val="20"/>
          <w:szCs w:val="20"/>
        </w:rPr>
        <w:t xml:space="preserve"> </w:t>
      </w:r>
    </w:p>
    <w:p w14:paraId="48DD087B" w14:textId="77777777" w:rsidR="00B97363" w:rsidRPr="009740C6" w:rsidRDefault="00B97363" w:rsidP="00B97363">
      <w:pPr>
        <w:pStyle w:val="Prrafobsico"/>
        <w:suppressAutoHyphens/>
        <w:jc w:val="both"/>
        <w:rPr>
          <w:rFonts w:ascii="Calibri" w:hAnsi="Calibri" w:cs="Calibri"/>
          <w:b/>
          <w:bCs/>
          <w:caps/>
          <w:color w:val="CBA035"/>
          <w:sz w:val="20"/>
          <w:szCs w:val="20"/>
        </w:rPr>
      </w:pPr>
      <w:r w:rsidRPr="009740C6">
        <w:rPr>
          <w:rFonts w:ascii="Calibri" w:hAnsi="Calibri" w:cs="Calibri"/>
          <w:b/>
          <w:bCs/>
          <w:caps/>
          <w:color w:val="CBA035"/>
          <w:sz w:val="20"/>
          <w:szCs w:val="20"/>
        </w:rPr>
        <w:t xml:space="preserve">Day 6. Arenal </w:t>
      </w:r>
    </w:p>
    <w:p w14:paraId="629B40B5" w14:textId="2C7BDC83" w:rsidR="00B97363" w:rsidRPr="00B97363" w:rsidRDefault="00B97363" w:rsidP="00B97363">
      <w:pPr>
        <w:pStyle w:val="Prrafobsico"/>
        <w:suppressAutoHyphens/>
        <w:jc w:val="both"/>
        <w:rPr>
          <w:rStyle w:val="crptexto"/>
          <w:rFonts w:ascii="Calibri" w:hAnsi="Calibri" w:cs="Calibri"/>
          <w:color w:val="003A5C"/>
          <w:spacing w:val="-1"/>
          <w:sz w:val="20"/>
          <w:szCs w:val="20"/>
        </w:rPr>
      </w:pPr>
      <w:r w:rsidRPr="009740C6">
        <w:rPr>
          <w:rStyle w:val="crptexto"/>
          <w:rFonts w:ascii="Calibri" w:hAnsi="Calibri" w:cs="Calibri"/>
          <w:b/>
          <w:bCs/>
          <w:color w:val="003A5C"/>
          <w:spacing w:val="-1"/>
          <w:sz w:val="20"/>
          <w:szCs w:val="20"/>
        </w:rPr>
        <w:t>Breakfast</w:t>
      </w:r>
      <w:r w:rsidRPr="00B97363">
        <w:rPr>
          <w:rStyle w:val="crptexto"/>
          <w:rFonts w:ascii="Calibri" w:hAnsi="Calibri" w:cs="Calibri"/>
          <w:color w:val="003A5C"/>
          <w:spacing w:val="-1"/>
          <w:sz w:val="20"/>
          <w:szCs w:val="20"/>
        </w:rPr>
        <w:t xml:space="preserve">. Lay back and enjoy the hot springs, waterfalls and natural pools. During the evening, you can take some of the optional tours to the hanging bridges or a trip to the </w:t>
      </w:r>
      <w:r w:rsidRPr="00B97363">
        <w:rPr>
          <w:rStyle w:val="crptexto"/>
          <w:rFonts w:ascii="Calibri" w:hAnsi="Calibri" w:cs="Calibri"/>
          <w:b/>
          <w:bCs/>
          <w:color w:val="003A5C"/>
          <w:spacing w:val="-1"/>
          <w:sz w:val="20"/>
          <w:szCs w:val="20"/>
        </w:rPr>
        <w:t>La Fortuna waterfall</w:t>
      </w:r>
      <w:r w:rsidRPr="00B97363">
        <w:rPr>
          <w:rStyle w:val="crptexto"/>
          <w:rFonts w:ascii="Calibri" w:hAnsi="Calibri" w:cs="Calibri"/>
          <w:color w:val="003A5C"/>
          <w:spacing w:val="-1"/>
          <w:sz w:val="20"/>
          <w:szCs w:val="20"/>
        </w:rPr>
        <w:t xml:space="preserve">. </w:t>
      </w:r>
      <w:r w:rsidR="009740C6">
        <w:rPr>
          <w:rFonts w:ascii="Calibri" w:hAnsi="Calibri" w:cs="Calibri"/>
          <w:color w:val="003A5C"/>
          <w:sz w:val="20"/>
          <w:szCs w:val="20"/>
        </w:rPr>
        <w:t>A</w:t>
      </w:r>
      <w:r w:rsidR="009740C6" w:rsidRPr="005825F3">
        <w:rPr>
          <w:rFonts w:ascii="Calibri" w:hAnsi="Calibri" w:cs="Calibri"/>
          <w:color w:val="003A5C"/>
          <w:sz w:val="20"/>
          <w:szCs w:val="20"/>
        </w:rPr>
        <w:t>ccommodation.</w:t>
      </w:r>
    </w:p>
    <w:p w14:paraId="790E3A6A" w14:textId="77777777" w:rsidR="00B97363" w:rsidRPr="00B97363" w:rsidRDefault="00B97363" w:rsidP="00B97363">
      <w:pPr>
        <w:pStyle w:val="Prrafobsico"/>
        <w:suppressAutoHyphens/>
        <w:jc w:val="both"/>
        <w:rPr>
          <w:rStyle w:val="crptexto"/>
          <w:rFonts w:ascii="Calibri" w:hAnsi="Calibri" w:cs="Calibri"/>
          <w:color w:val="003A5C"/>
          <w:spacing w:val="-1"/>
          <w:sz w:val="20"/>
          <w:szCs w:val="20"/>
        </w:rPr>
      </w:pPr>
    </w:p>
    <w:p w14:paraId="31E3EC78" w14:textId="6D129C78" w:rsidR="00B97363" w:rsidRPr="00B97363" w:rsidRDefault="00B97363" w:rsidP="00B97363">
      <w:pPr>
        <w:pStyle w:val="Prrafobsico"/>
        <w:suppressAutoHyphens/>
        <w:jc w:val="both"/>
        <w:rPr>
          <w:rFonts w:ascii="Calibri" w:hAnsi="Calibri" w:cs="Calibri"/>
          <w:b/>
          <w:bCs/>
          <w:color w:val="CBA035"/>
          <w:sz w:val="20"/>
          <w:szCs w:val="20"/>
        </w:rPr>
      </w:pPr>
      <w:r w:rsidRPr="009740C6">
        <w:rPr>
          <w:rFonts w:ascii="Calibri" w:hAnsi="Calibri" w:cs="Calibri"/>
          <w:b/>
          <w:bCs/>
          <w:caps/>
          <w:color w:val="CBA035"/>
          <w:sz w:val="20"/>
          <w:szCs w:val="20"/>
        </w:rPr>
        <w:t>Day 7. Arenal - Monteverde</w:t>
      </w:r>
      <w:r w:rsidRPr="00B97363">
        <w:rPr>
          <w:rFonts w:ascii="Calibri" w:hAnsi="Calibri" w:cs="Calibri"/>
          <w:b/>
          <w:bCs/>
          <w:color w:val="CBA035"/>
          <w:sz w:val="20"/>
          <w:szCs w:val="20"/>
        </w:rPr>
        <w:t xml:space="preserve"> (119</w:t>
      </w:r>
      <w:r w:rsidR="009740C6">
        <w:rPr>
          <w:rFonts w:ascii="Calibri" w:hAnsi="Calibri" w:cs="Calibri"/>
          <w:b/>
          <w:bCs/>
          <w:color w:val="CBA035"/>
          <w:sz w:val="20"/>
          <w:szCs w:val="20"/>
        </w:rPr>
        <w:t xml:space="preserve"> </w:t>
      </w:r>
      <w:r w:rsidRPr="00B97363">
        <w:rPr>
          <w:rFonts w:ascii="Calibri" w:hAnsi="Calibri" w:cs="Calibri"/>
          <w:b/>
          <w:bCs/>
          <w:color w:val="CBA035"/>
          <w:sz w:val="20"/>
          <w:szCs w:val="20"/>
        </w:rPr>
        <w:t xml:space="preserve">km) </w:t>
      </w:r>
    </w:p>
    <w:p w14:paraId="0FF38A18" w14:textId="51E218A4" w:rsidR="00B97363" w:rsidRPr="00B97363" w:rsidRDefault="00B97363" w:rsidP="00B97363">
      <w:pPr>
        <w:pStyle w:val="Prrafobsico"/>
        <w:suppressAutoHyphens/>
        <w:jc w:val="both"/>
        <w:rPr>
          <w:rStyle w:val="crptexto"/>
          <w:rFonts w:ascii="Calibri" w:hAnsi="Calibri" w:cs="Calibri"/>
          <w:color w:val="003A5C"/>
          <w:sz w:val="20"/>
          <w:szCs w:val="20"/>
        </w:rPr>
      </w:pPr>
      <w:r w:rsidRPr="009740C6">
        <w:rPr>
          <w:rStyle w:val="crptexto"/>
          <w:rFonts w:ascii="Calibri" w:hAnsi="Calibri" w:cs="Calibri"/>
          <w:b/>
          <w:bCs/>
          <w:color w:val="003A5C"/>
          <w:sz w:val="20"/>
          <w:szCs w:val="20"/>
        </w:rPr>
        <w:t>Breakfast</w:t>
      </w:r>
      <w:r w:rsidRPr="00B97363">
        <w:rPr>
          <w:rStyle w:val="crptexto"/>
          <w:rFonts w:ascii="Calibri" w:hAnsi="Calibri" w:cs="Calibri"/>
          <w:color w:val="003A5C"/>
          <w:sz w:val="20"/>
          <w:szCs w:val="20"/>
        </w:rPr>
        <w:t xml:space="preserve">. Early in the morning you will be headed to the city of </w:t>
      </w:r>
      <w:r w:rsidRPr="00B97363">
        <w:rPr>
          <w:rStyle w:val="crptexto"/>
          <w:rFonts w:ascii="Calibri" w:hAnsi="Calibri" w:cs="Calibri"/>
          <w:b/>
          <w:bCs/>
          <w:color w:val="003A5C"/>
          <w:sz w:val="20"/>
          <w:szCs w:val="20"/>
        </w:rPr>
        <w:t>Monteverde</w:t>
      </w:r>
      <w:r w:rsidRPr="00B97363">
        <w:rPr>
          <w:rStyle w:val="crptexto"/>
          <w:rFonts w:ascii="Calibri" w:hAnsi="Calibri" w:cs="Calibri"/>
          <w:color w:val="003A5C"/>
          <w:sz w:val="20"/>
          <w:szCs w:val="20"/>
        </w:rPr>
        <w:t>, located in the northwestern mountainous zone of Costa Rica. It’s best known for its unique and attractive forest and for being the home to thousands of wildlife species. Upon arrival, you will have free time to explore and walk around.</w:t>
      </w:r>
      <w:r w:rsidR="009740C6" w:rsidRPr="009740C6">
        <w:rPr>
          <w:rFonts w:ascii="Calibri" w:hAnsi="Calibri" w:cs="Calibri"/>
          <w:color w:val="003A5C"/>
          <w:sz w:val="20"/>
          <w:szCs w:val="20"/>
        </w:rPr>
        <w:t xml:space="preserve"> </w:t>
      </w:r>
      <w:r w:rsidR="009740C6">
        <w:rPr>
          <w:rFonts w:ascii="Calibri" w:hAnsi="Calibri" w:cs="Calibri"/>
          <w:color w:val="003A5C"/>
          <w:sz w:val="20"/>
          <w:szCs w:val="20"/>
        </w:rPr>
        <w:t>A</w:t>
      </w:r>
      <w:r w:rsidR="009740C6" w:rsidRPr="005825F3">
        <w:rPr>
          <w:rFonts w:ascii="Calibri" w:hAnsi="Calibri" w:cs="Calibri"/>
          <w:color w:val="003A5C"/>
          <w:sz w:val="20"/>
          <w:szCs w:val="20"/>
        </w:rPr>
        <w:t>ccommodation.</w:t>
      </w:r>
    </w:p>
    <w:p w14:paraId="0D056DAC" w14:textId="77777777" w:rsidR="00B97363" w:rsidRPr="00B97363" w:rsidRDefault="00B97363" w:rsidP="00B97363">
      <w:pPr>
        <w:pStyle w:val="Prrafobsico"/>
        <w:suppressAutoHyphens/>
        <w:jc w:val="both"/>
        <w:rPr>
          <w:rFonts w:ascii="Calibri" w:hAnsi="Calibri" w:cs="Calibri"/>
          <w:sz w:val="20"/>
          <w:szCs w:val="20"/>
        </w:rPr>
      </w:pPr>
    </w:p>
    <w:p w14:paraId="244D26BE" w14:textId="77777777" w:rsidR="00B97363" w:rsidRPr="009740C6" w:rsidRDefault="00B97363" w:rsidP="00B97363">
      <w:pPr>
        <w:pStyle w:val="Prrafobsico"/>
        <w:suppressAutoHyphens/>
        <w:jc w:val="both"/>
        <w:rPr>
          <w:rFonts w:ascii="Calibri" w:hAnsi="Calibri" w:cs="Calibri"/>
          <w:b/>
          <w:bCs/>
          <w:caps/>
          <w:color w:val="CBA035"/>
          <w:sz w:val="20"/>
          <w:szCs w:val="20"/>
        </w:rPr>
      </w:pPr>
      <w:r w:rsidRPr="009740C6">
        <w:rPr>
          <w:rFonts w:ascii="Calibri" w:hAnsi="Calibri" w:cs="Calibri"/>
          <w:b/>
          <w:bCs/>
          <w:caps/>
          <w:color w:val="CBA035"/>
          <w:sz w:val="20"/>
          <w:szCs w:val="20"/>
        </w:rPr>
        <w:t>Day 8. Monteverde</w:t>
      </w:r>
    </w:p>
    <w:p w14:paraId="3ED416E6" w14:textId="58870638" w:rsidR="00B97363" w:rsidRPr="00B97363" w:rsidRDefault="00B97363" w:rsidP="00B97363">
      <w:pPr>
        <w:pStyle w:val="Prrafobsico"/>
        <w:suppressAutoHyphens/>
        <w:jc w:val="both"/>
        <w:rPr>
          <w:rFonts w:ascii="Calibri" w:hAnsi="Calibri" w:cs="Calibri"/>
          <w:color w:val="003A5C"/>
          <w:spacing w:val="-1"/>
          <w:sz w:val="20"/>
          <w:szCs w:val="20"/>
        </w:rPr>
      </w:pPr>
      <w:r w:rsidRPr="009740C6">
        <w:rPr>
          <w:rFonts w:ascii="Calibri" w:hAnsi="Calibri" w:cs="Calibri"/>
          <w:b/>
          <w:bCs/>
          <w:color w:val="003A5C"/>
          <w:spacing w:val="-1"/>
          <w:sz w:val="20"/>
          <w:szCs w:val="20"/>
        </w:rPr>
        <w:t>Breakfast</w:t>
      </w:r>
      <w:r w:rsidRPr="00B97363">
        <w:rPr>
          <w:rFonts w:ascii="Calibri" w:hAnsi="Calibri" w:cs="Calibri"/>
          <w:color w:val="003A5C"/>
          <w:spacing w:val="-1"/>
          <w:sz w:val="20"/>
          <w:szCs w:val="20"/>
        </w:rPr>
        <w:t xml:space="preserve">. Spend the whole day exploring the magical and luscious </w:t>
      </w:r>
      <w:r w:rsidRPr="00B97363">
        <w:rPr>
          <w:rFonts w:ascii="Calibri" w:hAnsi="Calibri" w:cs="Calibri"/>
          <w:b/>
          <w:bCs/>
          <w:color w:val="003A5C"/>
          <w:spacing w:val="-1"/>
          <w:sz w:val="20"/>
          <w:szCs w:val="20"/>
        </w:rPr>
        <w:t>Monteverde</w:t>
      </w:r>
      <w:r w:rsidRPr="00B97363">
        <w:rPr>
          <w:rFonts w:ascii="Calibri" w:hAnsi="Calibri" w:cs="Calibri"/>
          <w:color w:val="003A5C"/>
          <w:spacing w:val="-1"/>
          <w:sz w:val="20"/>
          <w:szCs w:val="20"/>
        </w:rPr>
        <w:t xml:space="preserve"> forest. If you are into adventure and excitement, don’t miss the optional ziplining tour that takes you through the forest canopy. This place also offers great hiking trails and some amazing hanging bridges.</w:t>
      </w:r>
      <w:r w:rsidR="009740C6" w:rsidRPr="009740C6">
        <w:rPr>
          <w:rFonts w:ascii="Calibri" w:hAnsi="Calibri" w:cs="Calibri"/>
          <w:color w:val="003A5C"/>
          <w:sz w:val="20"/>
          <w:szCs w:val="20"/>
        </w:rPr>
        <w:t xml:space="preserve"> </w:t>
      </w:r>
      <w:r w:rsidR="009740C6">
        <w:rPr>
          <w:rFonts w:ascii="Calibri" w:hAnsi="Calibri" w:cs="Calibri"/>
          <w:color w:val="003A5C"/>
          <w:sz w:val="20"/>
          <w:szCs w:val="20"/>
        </w:rPr>
        <w:t>A</w:t>
      </w:r>
      <w:r w:rsidR="009740C6" w:rsidRPr="005825F3">
        <w:rPr>
          <w:rFonts w:ascii="Calibri" w:hAnsi="Calibri" w:cs="Calibri"/>
          <w:color w:val="003A5C"/>
          <w:sz w:val="20"/>
          <w:szCs w:val="20"/>
        </w:rPr>
        <w:t>ccommodation.</w:t>
      </w:r>
    </w:p>
    <w:p w14:paraId="697F4128" w14:textId="77777777" w:rsidR="00B97363" w:rsidRPr="00B97363" w:rsidRDefault="00B97363" w:rsidP="00B97363">
      <w:pPr>
        <w:pStyle w:val="Prrafobsico"/>
        <w:suppressAutoHyphens/>
        <w:jc w:val="both"/>
        <w:rPr>
          <w:rFonts w:ascii="Calibri" w:hAnsi="Calibri" w:cs="Calibri"/>
          <w:color w:val="000047"/>
          <w:spacing w:val="-1"/>
          <w:sz w:val="20"/>
          <w:szCs w:val="20"/>
        </w:rPr>
      </w:pPr>
      <w:r w:rsidRPr="00B97363">
        <w:rPr>
          <w:rFonts w:ascii="Calibri" w:hAnsi="Calibri" w:cs="Calibri"/>
          <w:color w:val="000047"/>
          <w:spacing w:val="-1"/>
          <w:sz w:val="20"/>
          <w:szCs w:val="20"/>
        </w:rPr>
        <w:t xml:space="preserve"> </w:t>
      </w:r>
    </w:p>
    <w:p w14:paraId="55CB1890" w14:textId="7E099D74" w:rsidR="00B97363" w:rsidRPr="009740C6" w:rsidRDefault="00B97363" w:rsidP="00B97363">
      <w:pPr>
        <w:pStyle w:val="Prrafobsico"/>
        <w:suppressAutoHyphens/>
        <w:jc w:val="both"/>
        <w:rPr>
          <w:rFonts w:ascii="Calibri" w:hAnsi="Calibri" w:cs="Calibri"/>
          <w:b/>
          <w:bCs/>
          <w:color w:val="CBA035"/>
          <w:sz w:val="20"/>
          <w:szCs w:val="20"/>
          <w:lang w:val="es-ES"/>
        </w:rPr>
      </w:pPr>
      <w:r w:rsidRPr="009740C6">
        <w:rPr>
          <w:rFonts w:ascii="Calibri" w:hAnsi="Calibri" w:cs="Calibri"/>
          <w:b/>
          <w:bCs/>
          <w:caps/>
          <w:color w:val="CBA035"/>
          <w:sz w:val="20"/>
          <w:szCs w:val="20"/>
          <w:lang w:val="es-ES"/>
        </w:rPr>
        <w:t>Day 9. Monteverde - Manuel Antonio</w:t>
      </w:r>
      <w:r w:rsidRPr="009740C6">
        <w:rPr>
          <w:rFonts w:ascii="Calibri" w:hAnsi="Calibri" w:cs="Calibri"/>
          <w:b/>
          <w:bCs/>
          <w:color w:val="CBA035"/>
          <w:sz w:val="20"/>
          <w:szCs w:val="20"/>
          <w:lang w:val="es-ES"/>
        </w:rPr>
        <w:t xml:space="preserve"> (185</w:t>
      </w:r>
      <w:r w:rsidR="009740C6">
        <w:rPr>
          <w:rFonts w:ascii="Calibri" w:hAnsi="Calibri" w:cs="Calibri"/>
          <w:b/>
          <w:bCs/>
          <w:color w:val="CBA035"/>
          <w:sz w:val="20"/>
          <w:szCs w:val="20"/>
          <w:lang w:val="es-ES"/>
        </w:rPr>
        <w:t xml:space="preserve"> </w:t>
      </w:r>
      <w:r w:rsidRPr="009740C6">
        <w:rPr>
          <w:rFonts w:ascii="Calibri" w:hAnsi="Calibri" w:cs="Calibri"/>
          <w:b/>
          <w:bCs/>
          <w:color w:val="CBA035"/>
          <w:sz w:val="20"/>
          <w:szCs w:val="20"/>
          <w:lang w:val="es-ES"/>
        </w:rPr>
        <w:t xml:space="preserve">km)  </w:t>
      </w:r>
    </w:p>
    <w:p w14:paraId="6B7A210E" w14:textId="0DCA76E4" w:rsidR="00B97363" w:rsidRPr="00B97363" w:rsidRDefault="00B97363" w:rsidP="00B97363">
      <w:pPr>
        <w:pStyle w:val="Prrafobsico"/>
        <w:suppressAutoHyphens/>
        <w:jc w:val="both"/>
        <w:rPr>
          <w:rFonts w:ascii="Calibri" w:hAnsi="Calibri" w:cs="Calibri"/>
          <w:color w:val="003A5C"/>
          <w:sz w:val="20"/>
          <w:szCs w:val="20"/>
        </w:rPr>
      </w:pPr>
      <w:r w:rsidRPr="009740C6">
        <w:rPr>
          <w:rFonts w:ascii="Calibri" w:hAnsi="Calibri" w:cs="Calibri"/>
          <w:b/>
          <w:bCs/>
          <w:color w:val="003A5C"/>
          <w:sz w:val="20"/>
          <w:szCs w:val="20"/>
        </w:rPr>
        <w:t>Breakfast</w:t>
      </w:r>
      <w:r w:rsidRPr="00B97363">
        <w:rPr>
          <w:rFonts w:ascii="Calibri" w:hAnsi="Calibri" w:cs="Calibri"/>
          <w:color w:val="003A5C"/>
          <w:sz w:val="20"/>
          <w:szCs w:val="20"/>
        </w:rPr>
        <w:t xml:space="preserve">. On this day you will be heading to </w:t>
      </w:r>
      <w:r w:rsidRPr="00B97363">
        <w:rPr>
          <w:rFonts w:ascii="Calibri" w:hAnsi="Calibri" w:cs="Calibri"/>
          <w:b/>
          <w:bCs/>
          <w:color w:val="003A5C"/>
          <w:sz w:val="20"/>
          <w:szCs w:val="20"/>
        </w:rPr>
        <w:t>Manuel Antonio</w:t>
      </w:r>
      <w:r w:rsidRPr="00B97363">
        <w:rPr>
          <w:rFonts w:ascii="Calibri" w:hAnsi="Calibri" w:cs="Calibri"/>
          <w:color w:val="003A5C"/>
          <w:sz w:val="20"/>
          <w:szCs w:val="20"/>
        </w:rPr>
        <w:t>, located in the Pacific Coast of Costa Rica. A place where the forest and the beach come together in one place. (Welcome drink included)</w:t>
      </w:r>
      <w:r w:rsidR="009740C6" w:rsidRPr="009740C6">
        <w:rPr>
          <w:rFonts w:ascii="Calibri" w:hAnsi="Calibri" w:cs="Calibri"/>
          <w:color w:val="003A5C"/>
          <w:sz w:val="20"/>
          <w:szCs w:val="20"/>
        </w:rPr>
        <w:t xml:space="preserve"> </w:t>
      </w:r>
      <w:r w:rsidR="009740C6">
        <w:rPr>
          <w:rFonts w:ascii="Calibri" w:hAnsi="Calibri" w:cs="Calibri"/>
          <w:color w:val="003A5C"/>
          <w:sz w:val="20"/>
          <w:szCs w:val="20"/>
        </w:rPr>
        <w:t>A</w:t>
      </w:r>
      <w:r w:rsidR="009740C6" w:rsidRPr="005825F3">
        <w:rPr>
          <w:rFonts w:ascii="Calibri" w:hAnsi="Calibri" w:cs="Calibri"/>
          <w:color w:val="003A5C"/>
          <w:sz w:val="20"/>
          <w:szCs w:val="20"/>
        </w:rPr>
        <w:t>ccommodation.</w:t>
      </w:r>
    </w:p>
    <w:p w14:paraId="475300A2" w14:textId="77777777" w:rsidR="00B97363" w:rsidRPr="00B97363" w:rsidRDefault="00B97363" w:rsidP="00B97363">
      <w:pPr>
        <w:pStyle w:val="Prrafobsico"/>
        <w:suppressAutoHyphens/>
        <w:jc w:val="both"/>
        <w:rPr>
          <w:rFonts w:ascii="Calibri" w:hAnsi="Calibri" w:cs="Calibri"/>
          <w:color w:val="003A5C"/>
          <w:sz w:val="20"/>
          <w:szCs w:val="20"/>
        </w:rPr>
      </w:pPr>
    </w:p>
    <w:p w14:paraId="564C2C14" w14:textId="77777777" w:rsidR="00B97363" w:rsidRPr="009740C6" w:rsidRDefault="00B97363" w:rsidP="00B97363">
      <w:pPr>
        <w:pStyle w:val="Prrafobsico"/>
        <w:suppressAutoHyphens/>
        <w:jc w:val="both"/>
        <w:rPr>
          <w:rFonts w:ascii="Calibri" w:hAnsi="Calibri" w:cs="Calibri"/>
          <w:caps/>
          <w:color w:val="000047"/>
          <w:sz w:val="20"/>
          <w:szCs w:val="20"/>
        </w:rPr>
      </w:pPr>
      <w:r w:rsidRPr="009740C6">
        <w:rPr>
          <w:rFonts w:ascii="Calibri" w:hAnsi="Calibri" w:cs="Calibri"/>
          <w:b/>
          <w:bCs/>
          <w:caps/>
          <w:color w:val="CBA035"/>
          <w:sz w:val="20"/>
          <w:szCs w:val="20"/>
        </w:rPr>
        <w:t xml:space="preserve">Day 10. Manuel Antonio </w:t>
      </w:r>
    </w:p>
    <w:p w14:paraId="4343E451" w14:textId="6A7782CC" w:rsidR="00B97363" w:rsidRPr="00B97363" w:rsidRDefault="00B97363" w:rsidP="00B97363">
      <w:pPr>
        <w:pStyle w:val="Prrafobsico"/>
        <w:suppressAutoHyphens/>
        <w:jc w:val="both"/>
        <w:rPr>
          <w:rFonts w:ascii="Calibri" w:hAnsi="Calibri" w:cs="Calibri"/>
          <w:color w:val="003A5C"/>
          <w:sz w:val="20"/>
          <w:szCs w:val="20"/>
        </w:rPr>
      </w:pPr>
      <w:r w:rsidRPr="009740C6">
        <w:rPr>
          <w:rFonts w:ascii="Calibri" w:hAnsi="Calibri" w:cs="Calibri"/>
          <w:b/>
          <w:bCs/>
          <w:color w:val="003A5C"/>
          <w:sz w:val="20"/>
          <w:szCs w:val="20"/>
        </w:rPr>
        <w:t>Breakfast</w:t>
      </w:r>
      <w:r w:rsidRPr="00B97363">
        <w:rPr>
          <w:rFonts w:ascii="Calibri" w:hAnsi="Calibri" w:cs="Calibri"/>
          <w:color w:val="003A5C"/>
          <w:sz w:val="20"/>
          <w:szCs w:val="20"/>
        </w:rPr>
        <w:t xml:space="preserve">. During these days, you can explore the spectacular nearby beaches, go for a hike, or visit the </w:t>
      </w:r>
      <w:r w:rsidRPr="00B97363">
        <w:rPr>
          <w:rFonts w:ascii="Calibri" w:hAnsi="Calibri" w:cs="Calibri"/>
          <w:b/>
          <w:bCs/>
          <w:color w:val="003A5C"/>
          <w:sz w:val="20"/>
          <w:szCs w:val="20"/>
        </w:rPr>
        <w:t>Manuel Antonio National Park</w:t>
      </w:r>
      <w:r w:rsidRPr="00B97363">
        <w:rPr>
          <w:rFonts w:ascii="Calibri" w:hAnsi="Calibri" w:cs="Calibri"/>
          <w:color w:val="003A5C"/>
          <w:sz w:val="20"/>
          <w:szCs w:val="20"/>
        </w:rPr>
        <w:t xml:space="preserve">, well known for its rich biodiversity, giant humid forest, white sand beaches and breathtaking coral reefs. </w:t>
      </w:r>
      <w:r w:rsidR="009740C6">
        <w:rPr>
          <w:rFonts w:ascii="Calibri" w:hAnsi="Calibri" w:cs="Calibri"/>
          <w:color w:val="003A5C"/>
          <w:sz w:val="20"/>
          <w:szCs w:val="20"/>
        </w:rPr>
        <w:t>A</w:t>
      </w:r>
      <w:r w:rsidR="009740C6" w:rsidRPr="005825F3">
        <w:rPr>
          <w:rFonts w:ascii="Calibri" w:hAnsi="Calibri" w:cs="Calibri"/>
          <w:color w:val="003A5C"/>
          <w:sz w:val="20"/>
          <w:szCs w:val="20"/>
        </w:rPr>
        <w:t>ccommodation.</w:t>
      </w:r>
    </w:p>
    <w:p w14:paraId="1E9AC43B" w14:textId="77777777" w:rsidR="00B97363" w:rsidRPr="00B97363" w:rsidRDefault="00B97363" w:rsidP="00B97363">
      <w:pPr>
        <w:pStyle w:val="Prrafobsico"/>
        <w:suppressAutoHyphens/>
        <w:jc w:val="both"/>
        <w:rPr>
          <w:rFonts w:ascii="Calibri" w:hAnsi="Calibri" w:cs="Calibri"/>
          <w:color w:val="000047"/>
          <w:sz w:val="20"/>
          <w:szCs w:val="20"/>
        </w:rPr>
      </w:pPr>
    </w:p>
    <w:p w14:paraId="3266C5E1" w14:textId="5BBEF05D" w:rsidR="00B97363" w:rsidRPr="00B97363" w:rsidRDefault="009740C6" w:rsidP="00B97363">
      <w:pPr>
        <w:pStyle w:val="Prrafobsico"/>
        <w:suppressAutoHyphens/>
        <w:jc w:val="both"/>
        <w:rPr>
          <w:rFonts w:ascii="Calibri" w:hAnsi="Calibri" w:cs="Calibri"/>
          <w:b/>
          <w:bCs/>
          <w:color w:val="CBA035"/>
          <w:sz w:val="20"/>
          <w:szCs w:val="20"/>
          <w:lang w:val="es-CR"/>
        </w:rPr>
      </w:pPr>
      <w:r w:rsidRPr="00B97363">
        <w:rPr>
          <w:rFonts w:ascii="Calibri" w:hAnsi="Calibri" w:cs="Calibri"/>
          <w:b/>
          <w:bCs/>
          <w:color w:val="CBA035"/>
          <w:sz w:val="20"/>
          <w:szCs w:val="20"/>
          <w:lang w:val="es-CR"/>
        </w:rPr>
        <w:t xml:space="preserve">DAY 11. MANUEL ANTONIO - SAN JOSÉ </w:t>
      </w:r>
      <w:r w:rsidR="00B97363" w:rsidRPr="00B97363">
        <w:rPr>
          <w:rFonts w:ascii="Calibri" w:hAnsi="Calibri" w:cs="Calibri"/>
          <w:b/>
          <w:bCs/>
          <w:color w:val="CBA035"/>
          <w:sz w:val="20"/>
          <w:szCs w:val="20"/>
          <w:lang w:val="es-CR"/>
        </w:rPr>
        <w:t>(155</w:t>
      </w:r>
      <w:r>
        <w:rPr>
          <w:rFonts w:ascii="Calibri" w:hAnsi="Calibri" w:cs="Calibri"/>
          <w:b/>
          <w:bCs/>
          <w:color w:val="CBA035"/>
          <w:sz w:val="20"/>
          <w:szCs w:val="20"/>
          <w:lang w:val="es-CR"/>
        </w:rPr>
        <w:t xml:space="preserve"> </w:t>
      </w:r>
      <w:r w:rsidR="00B97363" w:rsidRPr="00B97363">
        <w:rPr>
          <w:rFonts w:ascii="Calibri" w:hAnsi="Calibri" w:cs="Calibri"/>
          <w:b/>
          <w:bCs/>
          <w:color w:val="CBA035"/>
          <w:sz w:val="20"/>
          <w:szCs w:val="20"/>
          <w:lang w:val="es-CR"/>
        </w:rPr>
        <w:t>km)</w:t>
      </w:r>
    </w:p>
    <w:p w14:paraId="2BC2164A" w14:textId="77777777" w:rsidR="00B97363" w:rsidRPr="00B97363" w:rsidRDefault="00B97363" w:rsidP="00B97363">
      <w:pPr>
        <w:pStyle w:val="Prrafobsico"/>
        <w:suppressAutoHyphens/>
        <w:jc w:val="both"/>
        <w:rPr>
          <w:rFonts w:ascii="Calibri" w:hAnsi="Calibri" w:cs="Calibri"/>
          <w:color w:val="003A5C"/>
          <w:sz w:val="20"/>
          <w:szCs w:val="20"/>
        </w:rPr>
      </w:pPr>
      <w:r w:rsidRPr="009740C6">
        <w:rPr>
          <w:rFonts w:ascii="Calibri" w:hAnsi="Calibri" w:cs="Calibri"/>
          <w:b/>
          <w:bCs/>
          <w:color w:val="003A5C"/>
          <w:sz w:val="20"/>
          <w:szCs w:val="20"/>
        </w:rPr>
        <w:t>Breakfast</w:t>
      </w:r>
      <w:r w:rsidRPr="00B97363">
        <w:rPr>
          <w:rFonts w:ascii="Calibri" w:hAnsi="Calibri" w:cs="Calibri"/>
          <w:color w:val="003A5C"/>
          <w:sz w:val="20"/>
          <w:szCs w:val="20"/>
        </w:rPr>
        <w:t xml:space="preserve">. A shuttle will take you back to the </w:t>
      </w:r>
      <w:r w:rsidRPr="00B97363">
        <w:rPr>
          <w:rFonts w:ascii="Calibri" w:hAnsi="Calibri" w:cs="Calibri"/>
          <w:b/>
          <w:bCs/>
          <w:color w:val="003A5C"/>
          <w:sz w:val="20"/>
          <w:szCs w:val="20"/>
        </w:rPr>
        <w:t>Juan Santamaría International Airport</w:t>
      </w:r>
      <w:r w:rsidRPr="00B97363">
        <w:rPr>
          <w:rFonts w:ascii="Calibri" w:hAnsi="Calibri" w:cs="Calibri"/>
          <w:color w:val="003A5C"/>
          <w:sz w:val="20"/>
          <w:szCs w:val="20"/>
        </w:rPr>
        <w:t>. End of our services</w:t>
      </w:r>
    </w:p>
    <w:p w14:paraId="680F761A" w14:textId="77777777" w:rsidR="00B97363" w:rsidRDefault="00B97363" w:rsidP="002C4015">
      <w:pPr>
        <w:rPr>
          <w:rFonts w:ascii="Calibri" w:hAnsi="Calibri" w:cs="Calibri"/>
          <w:b/>
          <w:bCs/>
          <w:color w:val="003A5C"/>
          <w:sz w:val="20"/>
          <w:szCs w:val="20"/>
          <w:u w:val="single"/>
        </w:rPr>
      </w:pPr>
    </w:p>
    <w:p w14:paraId="18C25D6A" w14:textId="77777777" w:rsidR="00B97363" w:rsidRDefault="00B97363" w:rsidP="002C4015">
      <w:pPr>
        <w:rPr>
          <w:rFonts w:ascii="Calibri" w:hAnsi="Calibri" w:cs="Calibri"/>
          <w:b/>
          <w:bCs/>
          <w:color w:val="003A5C"/>
          <w:sz w:val="20"/>
          <w:szCs w:val="20"/>
          <w:u w:val="single"/>
        </w:rPr>
      </w:pPr>
    </w:p>
    <w:p w14:paraId="369DBAF6" w14:textId="3432B7CF" w:rsidR="00130B83" w:rsidRPr="007C5F6A" w:rsidRDefault="00320AA6" w:rsidP="002C4015">
      <w:pPr>
        <w:rPr>
          <w:rFonts w:ascii="Calibri" w:hAnsi="Calibri" w:cs="Calibri"/>
          <w:b/>
          <w:bCs/>
          <w:sz w:val="20"/>
          <w:szCs w:val="20"/>
        </w:rPr>
      </w:pPr>
      <w:r w:rsidRPr="007C5F6A">
        <w:rPr>
          <w:rFonts w:ascii="Calibri" w:hAnsi="Calibri" w:cs="Calibri"/>
          <w:b/>
          <w:bCs/>
          <w:noProof/>
          <w:sz w:val="20"/>
          <w:szCs w:val="20"/>
        </w:rPr>
        <mc:AlternateContent>
          <mc:Choice Requires="wps">
            <w:drawing>
              <wp:anchor distT="0" distB="0" distL="114300" distR="114300" simplePos="0" relativeHeight="251671552" behindDoc="0" locked="0" layoutInCell="1" allowOverlap="1" wp14:anchorId="06AB99C0" wp14:editId="362B6C88">
                <wp:simplePos x="0" y="0"/>
                <wp:positionH relativeFrom="column">
                  <wp:posOffset>1270</wp:posOffset>
                </wp:positionH>
                <wp:positionV relativeFrom="paragraph">
                  <wp:posOffset>31277</wp:posOffset>
                </wp:positionV>
                <wp:extent cx="5599134" cy="798786"/>
                <wp:effectExtent l="12700" t="12700" r="14605" b="14605"/>
                <wp:wrapNone/>
                <wp:docPr id="11" name="Rectángulo 11"/>
                <wp:cNvGraphicFramePr/>
                <a:graphic xmlns:a="http://schemas.openxmlformats.org/drawingml/2006/main">
                  <a:graphicData uri="http://schemas.microsoft.com/office/word/2010/wordprocessingShape">
                    <wps:wsp>
                      <wps:cNvSpPr/>
                      <wps:spPr>
                        <a:xfrm>
                          <a:off x="0" y="0"/>
                          <a:ext cx="5599134" cy="798786"/>
                        </a:xfrm>
                        <a:prstGeom prst="rect">
                          <a:avLst/>
                        </a:prstGeom>
                        <a:noFill/>
                        <a:ln w="22225">
                          <a:solidFill>
                            <a:srgbClr val="CEA0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4B93628" id="Rectángulo 11" o:spid="_x0000_s1026" style="position:absolute;margin-left:.1pt;margin-top:2.45pt;width:440.9pt;height:6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" filled="f" strokecolor="#cea052" strokeweight="1.75pt"/>
            </w:pict>
          </mc:Fallback>
        </mc:AlternateContent>
      </w:r>
    </w:p>
    <w:p w14:paraId="01BB3FF6" w14:textId="4E7D3083" w:rsidR="00320AA6" w:rsidRPr="007C5F6A" w:rsidRDefault="00842389" w:rsidP="002C4015">
      <w:pPr>
        <w:rPr>
          <w:rFonts w:ascii="Calibri" w:hAnsi="Calibri" w:cs="Calibri"/>
          <w:b/>
          <w:bCs/>
          <w:sz w:val="20"/>
          <w:szCs w:val="20"/>
        </w:rPr>
      </w:pPr>
      <w:r w:rsidRPr="007C5F6A">
        <w:rPr>
          <w:rFonts w:ascii="Calibri" w:hAnsi="Calibri" w:cs="Calibri"/>
          <w:b/>
          <w:bCs/>
          <w:noProof/>
          <w:sz w:val="20"/>
          <w:szCs w:val="20"/>
        </w:rPr>
        <mc:AlternateContent>
          <mc:Choice Requires="wps">
            <w:drawing>
              <wp:anchor distT="0" distB="0" distL="114300" distR="114300" simplePos="0" relativeHeight="251672576" behindDoc="0" locked="0" layoutInCell="1" allowOverlap="1" wp14:anchorId="0F91F852" wp14:editId="7B7A27DD">
                <wp:simplePos x="0" y="0"/>
                <wp:positionH relativeFrom="column">
                  <wp:posOffset>207645</wp:posOffset>
                </wp:positionH>
                <wp:positionV relativeFrom="paragraph">
                  <wp:posOffset>24586</wp:posOffset>
                </wp:positionV>
                <wp:extent cx="5175885" cy="489397"/>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175885" cy="489397"/>
                        </a:xfrm>
                        <a:prstGeom prst="rect">
                          <a:avLst/>
                        </a:prstGeom>
                        <a:noFill/>
                        <a:ln w="6350">
                          <a:noFill/>
                        </a:ln>
                      </wps:spPr>
                      <wps:txbx>
                        <w:txbxContent>
                          <w:p w14:paraId="6AF8E711" w14:textId="77777777" w:rsidR="00B97363" w:rsidRPr="00B97363" w:rsidRDefault="00B97363" w:rsidP="00B97363">
                            <w:pPr>
                              <w:pStyle w:val="Prrafobsico"/>
                              <w:suppressAutoHyphens/>
                              <w:jc w:val="both"/>
                              <w:rPr>
                                <w:rFonts w:ascii="Calibri" w:hAnsi="Calibri" w:cs="Calibri"/>
                                <w:color w:val="003A5C"/>
                                <w:sz w:val="20"/>
                                <w:szCs w:val="20"/>
                              </w:rPr>
                            </w:pPr>
                            <w:r w:rsidRPr="00B97363">
                              <w:rPr>
                                <w:rFonts w:ascii="Calibri" w:hAnsi="Calibri" w:cs="Calibri"/>
                                <w:b/>
                                <w:bCs/>
                                <w:color w:val="003A5C"/>
                                <w:sz w:val="20"/>
                                <w:szCs w:val="20"/>
                              </w:rPr>
                              <w:t>Optional:</w:t>
                            </w:r>
                            <w:r w:rsidRPr="00B97363">
                              <w:rPr>
                                <w:rFonts w:ascii="Calibri" w:hAnsi="Calibri" w:cs="Calibri"/>
                                <w:color w:val="003A5C"/>
                                <w:sz w:val="20"/>
                                <w:szCs w:val="20"/>
                              </w:rPr>
                              <w:t xml:space="preserve"> You may complete this circuit in a rental car, starting on day 1 in San José till day 11. Ask your provider for prices. </w:t>
                            </w:r>
                          </w:p>
                          <w:p w14:paraId="306C4C5B" w14:textId="04BD3DCF" w:rsidR="00320AA6" w:rsidRPr="00B97363" w:rsidRDefault="00320AA6">
                            <w:pPr>
                              <w:rPr>
                                <w:rFonts w:ascii="Calibri" w:hAnsi="Calibri" w:cs="Calibri"/>
                                <w:color w:val="003A5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1F852" id="Cuadro de texto 12" o:spid="_x0000_s1027" type="#_x0000_t202" style="position:absolute;left:0;text-align:left;margin-left:16.35pt;margin-top:1.95pt;width:407.55pt;height:38.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" filled="f" stroked="f" strokeweight=".5pt">
                <v:textbox>
                  <w:txbxContent>
                    <w:p w14:paraId="6AF8E711" w14:textId="77777777" w:rsidR="00B97363" w:rsidRPr="00B97363" w:rsidRDefault="00B97363" w:rsidP="00B97363">
                      <w:pPr>
                        <w:pStyle w:val="Prrafobsico"/>
                        <w:suppressAutoHyphens/>
                        <w:jc w:val="both"/>
                        <w:rPr>
                          <w:rFonts w:ascii="Calibri" w:hAnsi="Calibri" w:cs="Calibri"/>
                          <w:color w:val="003A5C"/>
                          <w:sz w:val="20"/>
                          <w:szCs w:val="20"/>
                        </w:rPr>
                      </w:pPr>
                      <w:r w:rsidRPr="00B97363">
                        <w:rPr>
                          <w:rFonts w:ascii="Calibri" w:hAnsi="Calibri" w:cs="Calibri"/>
                          <w:b/>
                          <w:bCs/>
                          <w:color w:val="003A5C"/>
                          <w:sz w:val="20"/>
                          <w:szCs w:val="20"/>
                        </w:rPr>
                        <w:t>Optional:</w:t>
                      </w:r>
                      <w:r w:rsidRPr="00B97363">
                        <w:rPr>
                          <w:rFonts w:ascii="Calibri" w:hAnsi="Calibri" w:cs="Calibri"/>
                          <w:color w:val="003A5C"/>
                          <w:sz w:val="20"/>
                          <w:szCs w:val="20"/>
                        </w:rPr>
                        <w:t xml:space="preserve"> You may complete this circuit in a rental car, starting on day 1 in San José till day 11. Ask your provider for prices. </w:t>
                      </w:r>
                    </w:p>
                    <w:p w14:paraId="306C4C5B" w14:textId="04BD3DCF" w:rsidR="00320AA6" w:rsidRPr="00B97363" w:rsidRDefault="00320AA6">
                      <w:pPr>
                        <w:rPr>
                          <w:rFonts w:ascii="Calibri" w:hAnsi="Calibri" w:cs="Calibri"/>
                          <w:color w:val="003A5C"/>
                          <w:sz w:val="20"/>
                          <w:szCs w:val="20"/>
                        </w:rPr>
                      </w:pPr>
                    </w:p>
                  </w:txbxContent>
                </v:textbox>
              </v:shape>
            </w:pict>
          </mc:Fallback>
        </mc:AlternateContent>
      </w:r>
    </w:p>
    <w:p w14:paraId="7432CD8F" w14:textId="4F240998" w:rsidR="00130B83" w:rsidRPr="007C5F6A" w:rsidRDefault="00130B83" w:rsidP="002C4015">
      <w:pPr>
        <w:rPr>
          <w:rFonts w:ascii="Calibri" w:hAnsi="Calibri" w:cs="Calibri"/>
          <w:b/>
          <w:bCs/>
          <w:sz w:val="20"/>
          <w:szCs w:val="20"/>
        </w:rPr>
      </w:pPr>
    </w:p>
    <w:p w14:paraId="2A1F91B3" w14:textId="4E31C36C" w:rsidR="005A1C82" w:rsidRPr="007C5F6A" w:rsidRDefault="005A1C82" w:rsidP="009B5209">
      <w:pPr>
        <w:spacing w:line="480" w:lineRule="auto"/>
        <w:rPr>
          <w:rFonts w:ascii="Calibri" w:hAnsi="Calibri" w:cs="Calibri"/>
          <w:b/>
          <w:bCs/>
          <w:sz w:val="20"/>
          <w:szCs w:val="20"/>
        </w:rPr>
      </w:pPr>
    </w:p>
    <w:p w14:paraId="6622DA3A" w14:textId="77777777" w:rsidR="005A1C82" w:rsidRDefault="005A1C82" w:rsidP="009B5209">
      <w:pPr>
        <w:spacing w:line="480" w:lineRule="auto"/>
        <w:rPr>
          <w:rFonts w:ascii="Calibri" w:hAnsi="Calibri" w:cs="Calibri"/>
          <w:b/>
          <w:bCs/>
          <w:color w:val="CEA052"/>
          <w:sz w:val="20"/>
          <w:szCs w:val="20"/>
        </w:rPr>
      </w:pPr>
    </w:p>
    <w:p w14:paraId="09EF1F0E" w14:textId="77777777" w:rsidR="009740C6" w:rsidRDefault="009740C6" w:rsidP="009B5209">
      <w:pPr>
        <w:spacing w:line="480" w:lineRule="auto"/>
        <w:rPr>
          <w:rFonts w:ascii="Calibri" w:hAnsi="Calibri" w:cs="Calibri"/>
          <w:b/>
          <w:bCs/>
          <w:color w:val="CEA052"/>
          <w:sz w:val="20"/>
          <w:szCs w:val="20"/>
        </w:rPr>
      </w:pPr>
    </w:p>
    <w:p w14:paraId="1BD6DD2F" w14:textId="77777777" w:rsidR="009740C6" w:rsidRDefault="009740C6" w:rsidP="009B5209">
      <w:pPr>
        <w:spacing w:line="480" w:lineRule="auto"/>
        <w:rPr>
          <w:rFonts w:ascii="Calibri" w:hAnsi="Calibri" w:cs="Calibri"/>
          <w:b/>
          <w:bCs/>
          <w:color w:val="CEA052"/>
          <w:sz w:val="20"/>
          <w:szCs w:val="20"/>
        </w:rPr>
      </w:pPr>
    </w:p>
    <w:p w14:paraId="75EFD397" w14:textId="77777777" w:rsidR="009740C6" w:rsidRPr="004C624B" w:rsidRDefault="009740C6" w:rsidP="009740C6">
      <w:pPr>
        <w:pStyle w:val="Prrafodelista"/>
        <w:spacing w:line="276" w:lineRule="auto"/>
        <w:rPr>
          <w:rFonts w:ascii="Calibri" w:hAnsi="Calibri" w:cs="Calibri"/>
          <w:b/>
          <w:bCs/>
          <w:color w:val="003A5C"/>
          <w:sz w:val="15"/>
          <w:szCs w:val="15"/>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9740C6" w:rsidRPr="007C5F6A" w14:paraId="56E5EE97" w14:textId="77777777" w:rsidTr="00DF7199">
        <w:trPr>
          <w:trHeight w:val="570"/>
        </w:trPr>
        <w:tc>
          <w:tcPr>
            <w:tcW w:w="8931" w:type="dxa"/>
            <w:shd w:val="clear" w:color="auto" w:fill="003A5C"/>
            <w:vAlign w:val="center"/>
          </w:tcPr>
          <w:p w14:paraId="0C954E35" w14:textId="77777777" w:rsidR="009740C6" w:rsidRPr="007C5F6A" w:rsidRDefault="009740C6" w:rsidP="00DF7199">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STARTING DATES</w:t>
            </w:r>
          </w:p>
        </w:tc>
      </w:tr>
    </w:tbl>
    <w:p w14:paraId="4DFEFE8E" w14:textId="77777777" w:rsidR="009740C6" w:rsidRPr="007C5F6A" w:rsidRDefault="009740C6" w:rsidP="009740C6">
      <w:pPr>
        <w:rPr>
          <w:rFonts w:ascii="Calibri" w:hAnsi="Calibri" w:cs="Calibri"/>
          <w:b/>
          <w:bCs/>
          <w:sz w:val="20"/>
          <w:szCs w:val="20"/>
        </w:rPr>
      </w:pPr>
    </w:p>
    <w:p w14:paraId="4A787669" w14:textId="250EF497" w:rsidR="009740C6" w:rsidRDefault="009740C6" w:rsidP="009740C6">
      <w:pPr>
        <w:spacing w:line="276" w:lineRule="auto"/>
        <w:rPr>
          <w:rFonts w:ascii="Calibri" w:hAnsi="Calibri" w:cs="Calibri"/>
          <w:color w:val="003A5C"/>
          <w:sz w:val="20"/>
          <w:szCs w:val="20"/>
          <w:lang w:val="en-US"/>
        </w:rPr>
      </w:pPr>
      <w:r w:rsidRPr="004C624B">
        <w:rPr>
          <w:rFonts w:ascii="Calibri" w:hAnsi="Calibri" w:cs="Calibri"/>
          <w:color w:val="003A5C"/>
          <w:sz w:val="20"/>
          <w:szCs w:val="20"/>
          <w:lang w:val="en-US"/>
        </w:rPr>
        <w:t xml:space="preserve">Saturday, Sunday &amp; Monday from </w:t>
      </w:r>
      <w:r>
        <w:rPr>
          <w:rFonts w:ascii="Calibri" w:hAnsi="Calibri" w:cs="Calibri"/>
          <w:color w:val="003A5C"/>
          <w:sz w:val="20"/>
          <w:szCs w:val="20"/>
          <w:lang w:val="en-US"/>
        </w:rPr>
        <w:t>January 10</w:t>
      </w:r>
      <w:r w:rsidRPr="00253157">
        <w:rPr>
          <w:rFonts w:ascii="Calibri" w:hAnsi="Calibri" w:cs="Calibri"/>
          <w:color w:val="003A5C"/>
          <w:sz w:val="20"/>
          <w:szCs w:val="20"/>
          <w:vertAlign w:val="superscript"/>
          <w:lang w:val="en-US"/>
        </w:rPr>
        <w:t>th</w:t>
      </w:r>
      <w:r w:rsidRPr="004C624B">
        <w:rPr>
          <w:rFonts w:ascii="Calibri" w:hAnsi="Calibri" w:cs="Calibri"/>
          <w:color w:val="003A5C"/>
          <w:sz w:val="20"/>
          <w:szCs w:val="20"/>
          <w:lang w:val="en-US"/>
        </w:rPr>
        <w:t xml:space="preserve"> till </w:t>
      </w:r>
      <w:r>
        <w:rPr>
          <w:rFonts w:ascii="Calibri" w:hAnsi="Calibri" w:cs="Calibri"/>
          <w:color w:val="003A5C"/>
          <w:sz w:val="20"/>
          <w:szCs w:val="20"/>
          <w:lang w:val="en-US"/>
        </w:rPr>
        <w:t>December 10</w:t>
      </w:r>
      <w:r w:rsidRPr="00253157">
        <w:rPr>
          <w:rFonts w:ascii="Calibri" w:hAnsi="Calibri" w:cs="Calibri"/>
          <w:color w:val="003A5C"/>
          <w:sz w:val="20"/>
          <w:szCs w:val="20"/>
          <w:vertAlign w:val="superscript"/>
          <w:lang w:val="en-US"/>
        </w:rPr>
        <w:t>th</w:t>
      </w:r>
      <w:r w:rsidRPr="004C624B">
        <w:rPr>
          <w:rFonts w:ascii="Calibri" w:hAnsi="Calibri" w:cs="Calibri"/>
          <w:color w:val="003A5C"/>
          <w:sz w:val="20"/>
          <w:szCs w:val="20"/>
          <w:lang w:val="en-US"/>
        </w:rPr>
        <w:t xml:space="preserve"> 202</w:t>
      </w:r>
      <w:r>
        <w:rPr>
          <w:rFonts w:ascii="Calibri" w:hAnsi="Calibri" w:cs="Calibri"/>
          <w:color w:val="003A5C"/>
          <w:sz w:val="20"/>
          <w:szCs w:val="20"/>
          <w:lang w:val="en-US"/>
        </w:rPr>
        <w:t>4</w:t>
      </w:r>
      <w:r w:rsidRPr="004C624B">
        <w:rPr>
          <w:rFonts w:ascii="Calibri" w:hAnsi="Calibri" w:cs="Calibri"/>
          <w:color w:val="003A5C"/>
          <w:sz w:val="20"/>
          <w:szCs w:val="20"/>
          <w:lang w:val="en-US"/>
        </w:rPr>
        <w:t>. Easter time may have add-ons.</w:t>
      </w:r>
    </w:p>
    <w:p w14:paraId="3EC06502" w14:textId="77777777" w:rsidR="009740C6" w:rsidRPr="009740C6" w:rsidRDefault="009740C6" w:rsidP="009B5209">
      <w:pPr>
        <w:spacing w:line="480" w:lineRule="auto"/>
        <w:rPr>
          <w:rFonts w:ascii="Calibri" w:hAnsi="Calibri" w:cs="Calibri"/>
          <w:b/>
          <w:bCs/>
          <w:color w:val="CEA052"/>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923458" w:rsidRPr="007C5F6A" w14:paraId="54DA3D6D" w14:textId="77777777" w:rsidTr="00F54F28">
        <w:trPr>
          <w:trHeight w:val="570"/>
        </w:trPr>
        <w:tc>
          <w:tcPr>
            <w:tcW w:w="8828" w:type="dxa"/>
            <w:shd w:val="clear" w:color="auto" w:fill="003A5C"/>
            <w:vAlign w:val="center"/>
          </w:tcPr>
          <w:p w14:paraId="04373433" w14:textId="1E3A654B" w:rsidR="00923458" w:rsidRPr="007C5F6A" w:rsidRDefault="00B97363" w:rsidP="00F54F28">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INCLUDES</w:t>
            </w:r>
          </w:p>
        </w:tc>
      </w:tr>
    </w:tbl>
    <w:p w14:paraId="357C7F95" w14:textId="770B607A" w:rsidR="00923458" w:rsidRDefault="00923458" w:rsidP="009B5209">
      <w:pPr>
        <w:spacing w:line="480" w:lineRule="auto"/>
        <w:rPr>
          <w:rFonts w:ascii="Calibri" w:hAnsi="Calibri" w:cs="Calibri"/>
          <w:b/>
          <w:bCs/>
          <w:color w:val="CEA052"/>
          <w:sz w:val="20"/>
          <w:szCs w:val="20"/>
        </w:rPr>
      </w:pPr>
    </w:p>
    <w:p w14:paraId="7F41FE72" w14:textId="77777777" w:rsidR="009740C6" w:rsidRPr="009740C6" w:rsidRDefault="009740C6" w:rsidP="009740C6">
      <w:pPr>
        <w:pStyle w:val="Prrafodelista"/>
        <w:numPr>
          <w:ilvl w:val="0"/>
          <w:numId w:val="3"/>
        </w:numPr>
        <w:autoSpaceDE w:val="0"/>
        <w:autoSpaceDN w:val="0"/>
        <w:adjustRightInd w:val="0"/>
        <w:spacing w:line="276" w:lineRule="auto"/>
        <w:rPr>
          <w:rFonts w:ascii="Calibri" w:hAnsi="Calibri" w:cs="Calibri"/>
          <w:color w:val="003A5C"/>
          <w:sz w:val="20"/>
          <w:szCs w:val="20"/>
          <w:lang w:val="en-US"/>
        </w:rPr>
      </w:pPr>
      <w:r w:rsidRPr="009740C6">
        <w:rPr>
          <w:rFonts w:ascii="Calibri" w:hAnsi="Calibri" w:cs="Calibri"/>
          <w:color w:val="003A5C"/>
          <w:sz w:val="20"/>
          <w:szCs w:val="20"/>
          <w:lang w:val="en-US"/>
        </w:rPr>
        <w:t xml:space="preserve">Private arrival  transfers to the </w:t>
      </w:r>
      <w:r w:rsidRPr="009740C6">
        <w:rPr>
          <w:rFonts w:ascii="Calibri" w:hAnsi="Calibri" w:cs="Calibri"/>
          <w:b/>
          <w:bCs/>
          <w:color w:val="003A5C"/>
          <w:sz w:val="20"/>
          <w:szCs w:val="20"/>
          <w:lang w:val="en-US"/>
        </w:rPr>
        <w:t>Juan Santamaría International Airport</w:t>
      </w:r>
    </w:p>
    <w:p w14:paraId="21CB58B2" w14:textId="77777777" w:rsidR="009740C6" w:rsidRPr="009740C6" w:rsidRDefault="009740C6" w:rsidP="009740C6">
      <w:pPr>
        <w:pStyle w:val="Prrafodelista"/>
        <w:numPr>
          <w:ilvl w:val="0"/>
          <w:numId w:val="3"/>
        </w:numPr>
        <w:autoSpaceDE w:val="0"/>
        <w:autoSpaceDN w:val="0"/>
        <w:adjustRightInd w:val="0"/>
        <w:spacing w:line="276" w:lineRule="auto"/>
        <w:rPr>
          <w:rFonts w:ascii="Calibri" w:hAnsi="Calibri" w:cs="Calibri"/>
          <w:color w:val="003A5C"/>
          <w:sz w:val="20"/>
          <w:szCs w:val="20"/>
          <w:lang w:val="en-US"/>
        </w:rPr>
      </w:pPr>
      <w:r w:rsidRPr="009740C6">
        <w:rPr>
          <w:rFonts w:ascii="Calibri" w:hAnsi="Calibri" w:cs="Calibri"/>
          <w:color w:val="003A5C"/>
          <w:sz w:val="20"/>
          <w:szCs w:val="20"/>
          <w:lang w:val="en-US"/>
        </w:rPr>
        <w:t xml:space="preserve">Regular departure transfer to the </w:t>
      </w:r>
      <w:r w:rsidRPr="009740C6">
        <w:rPr>
          <w:rFonts w:ascii="Calibri" w:hAnsi="Calibri" w:cs="Calibri"/>
          <w:b/>
          <w:bCs/>
          <w:color w:val="003A5C"/>
          <w:sz w:val="20"/>
          <w:szCs w:val="20"/>
          <w:lang w:val="en-US"/>
        </w:rPr>
        <w:t>Juan Santamaría International Airport</w:t>
      </w:r>
    </w:p>
    <w:p w14:paraId="1116731E" w14:textId="77777777" w:rsidR="009740C6" w:rsidRPr="009740C6" w:rsidRDefault="009740C6" w:rsidP="009740C6">
      <w:pPr>
        <w:pStyle w:val="Prrafodelista"/>
        <w:numPr>
          <w:ilvl w:val="0"/>
          <w:numId w:val="3"/>
        </w:numPr>
        <w:autoSpaceDE w:val="0"/>
        <w:autoSpaceDN w:val="0"/>
        <w:adjustRightInd w:val="0"/>
        <w:spacing w:line="276" w:lineRule="auto"/>
        <w:rPr>
          <w:rFonts w:ascii="Calibri" w:hAnsi="Calibri" w:cs="Calibri"/>
          <w:color w:val="003A5C"/>
          <w:sz w:val="20"/>
          <w:szCs w:val="20"/>
          <w:lang w:val="en-US"/>
        </w:rPr>
      </w:pPr>
      <w:r w:rsidRPr="009740C6">
        <w:rPr>
          <w:rFonts w:ascii="Calibri" w:hAnsi="Calibri" w:cs="Calibri"/>
          <w:color w:val="003A5C"/>
          <w:sz w:val="20"/>
          <w:szCs w:val="20"/>
          <w:lang w:val="en-US"/>
        </w:rPr>
        <w:t>Regular transfers throughout the entire trip</w:t>
      </w:r>
    </w:p>
    <w:p w14:paraId="254B0032" w14:textId="77777777" w:rsidR="009740C6" w:rsidRPr="009740C6" w:rsidRDefault="009740C6" w:rsidP="009740C6">
      <w:pPr>
        <w:pStyle w:val="Prrafodelista"/>
        <w:numPr>
          <w:ilvl w:val="0"/>
          <w:numId w:val="3"/>
        </w:numPr>
        <w:spacing w:after="0" w:line="288" w:lineRule="auto"/>
        <w:jc w:val="both"/>
        <w:rPr>
          <w:rFonts w:ascii="Calibri" w:hAnsi="Calibri" w:cs="Calibri"/>
          <w:color w:val="003A5C"/>
          <w:sz w:val="20"/>
          <w:szCs w:val="20"/>
          <w:lang w:val="en-US"/>
        </w:rPr>
      </w:pPr>
      <w:r w:rsidRPr="009740C6">
        <w:rPr>
          <w:rFonts w:ascii="Calibri" w:hAnsi="Calibri" w:cs="Calibri"/>
          <w:color w:val="003A5C"/>
          <w:sz w:val="20"/>
          <w:szCs w:val="20"/>
          <w:lang w:val="en-US"/>
        </w:rPr>
        <w:t xml:space="preserve">01 night of accommodation in San José in established hotels or similar </w:t>
      </w:r>
    </w:p>
    <w:p w14:paraId="49533DC7" w14:textId="5EC97D16" w:rsidR="009740C6" w:rsidRPr="009740C6" w:rsidRDefault="009740C6" w:rsidP="009740C6">
      <w:pPr>
        <w:pStyle w:val="Prrafodelista"/>
        <w:numPr>
          <w:ilvl w:val="0"/>
          <w:numId w:val="3"/>
        </w:numPr>
        <w:spacing w:after="0" w:line="288" w:lineRule="auto"/>
        <w:jc w:val="both"/>
        <w:rPr>
          <w:rFonts w:ascii="Calibri" w:hAnsi="Calibri" w:cs="Calibri"/>
          <w:color w:val="003A5C"/>
          <w:sz w:val="20"/>
          <w:szCs w:val="20"/>
          <w:lang w:val="en-US"/>
        </w:rPr>
      </w:pPr>
      <w:r w:rsidRPr="009740C6">
        <w:rPr>
          <w:rFonts w:ascii="Calibri" w:hAnsi="Calibri" w:cs="Calibri"/>
          <w:color w:val="003A5C"/>
          <w:sz w:val="20"/>
          <w:szCs w:val="20"/>
          <w:lang w:val="en-US"/>
        </w:rPr>
        <w:t>0</w:t>
      </w:r>
      <w:r>
        <w:rPr>
          <w:rFonts w:ascii="Calibri" w:hAnsi="Calibri" w:cs="Calibri"/>
          <w:color w:val="003A5C"/>
          <w:sz w:val="20"/>
          <w:szCs w:val="20"/>
          <w:lang w:val="en-US"/>
        </w:rPr>
        <w:t>3</w:t>
      </w:r>
      <w:r w:rsidRPr="009740C6">
        <w:rPr>
          <w:rFonts w:ascii="Calibri" w:hAnsi="Calibri" w:cs="Calibri"/>
          <w:color w:val="003A5C"/>
          <w:sz w:val="20"/>
          <w:szCs w:val="20"/>
          <w:lang w:val="en-US"/>
        </w:rPr>
        <w:t xml:space="preserve"> nights of accommodation in Puerto Viejo in established hotels or similar </w:t>
      </w:r>
    </w:p>
    <w:p w14:paraId="1975DD4D" w14:textId="77777777" w:rsidR="009740C6" w:rsidRPr="009740C6" w:rsidRDefault="009740C6" w:rsidP="009740C6">
      <w:pPr>
        <w:pStyle w:val="Prrafodelista"/>
        <w:numPr>
          <w:ilvl w:val="0"/>
          <w:numId w:val="3"/>
        </w:numPr>
        <w:spacing w:after="0" w:line="288" w:lineRule="auto"/>
        <w:jc w:val="both"/>
        <w:rPr>
          <w:rFonts w:ascii="Calibri" w:hAnsi="Calibri" w:cs="Calibri"/>
          <w:color w:val="003A5C"/>
          <w:sz w:val="20"/>
          <w:szCs w:val="20"/>
          <w:lang w:val="en-US"/>
        </w:rPr>
      </w:pPr>
      <w:r w:rsidRPr="009740C6">
        <w:rPr>
          <w:rFonts w:ascii="Calibri" w:hAnsi="Calibri" w:cs="Calibri"/>
          <w:color w:val="003A5C"/>
          <w:sz w:val="20"/>
          <w:szCs w:val="20"/>
          <w:lang w:val="en-US"/>
        </w:rPr>
        <w:t xml:space="preserve">02 nights of accommodation in Arenal in established hotels or similar </w:t>
      </w:r>
    </w:p>
    <w:p w14:paraId="59B79CED" w14:textId="77777777" w:rsidR="009740C6" w:rsidRPr="009740C6" w:rsidRDefault="009740C6" w:rsidP="009740C6">
      <w:pPr>
        <w:pStyle w:val="Prrafodelista"/>
        <w:numPr>
          <w:ilvl w:val="0"/>
          <w:numId w:val="3"/>
        </w:numPr>
        <w:spacing w:after="0" w:line="288" w:lineRule="auto"/>
        <w:jc w:val="both"/>
        <w:rPr>
          <w:rFonts w:ascii="Calibri" w:hAnsi="Calibri" w:cs="Calibri"/>
          <w:color w:val="003A5C"/>
          <w:sz w:val="20"/>
          <w:szCs w:val="20"/>
          <w:lang w:val="en-US"/>
        </w:rPr>
      </w:pPr>
      <w:r w:rsidRPr="009740C6">
        <w:rPr>
          <w:rFonts w:ascii="Calibri" w:hAnsi="Calibri" w:cs="Calibri"/>
          <w:color w:val="003A5C"/>
          <w:sz w:val="20"/>
          <w:szCs w:val="20"/>
          <w:lang w:val="en-US"/>
        </w:rPr>
        <w:t xml:space="preserve">02 nights of accommodation in Monteverde in established hotels or similar </w:t>
      </w:r>
    </w:p>
    <w:p w14:paraId="740C14A6" w14:textId="2467162D" w:rsidR="009740C6" w:rsidRPr="009740C6" w:rsidRDefault="009740C6" w:rsidP="009740C6">
      <w:pPr>
        <w:pStyle w:val="Prrafodelista"/>
        <w:numPr>
          <w:ilvl w:val="0"/>
          <w:numId w:val="3"/>
        </w:numPr>
        <w:spacing w:after="0" w:line="288" w:lineRule="auto"/>
        <w:jc w:val="both"/>
        <w:rPr>
          <w:rFonts w:ascii="Calibri" w:hAnsi="Calibri" w:cs="Calibri"/>
          <w:color w:val="003A5C"/>
          <w:sz w:val="20"/>
          <w:szCs w:val="20"/>
          <w:lang w:val="en-US"/>
        </w:rPr>
      </w:pPr>
      <w:r w:rsidRPr="009740C6">
        <w:rPr>
          <w:rFonts w:ascii="Calibri" w:hAnsi="Calibri" w:cs="Calibri"/>
          <w:color w:val="003A5C"/>
          <w:sz w:val="20"/>
          <w:szCs w:val="20"/>
          <w:lang w:val="en-US"/>
        </w:rPr>
        <w:t xml:space="preserve">02 nights of accommodation in </w:t>
      </w:r>
      <w:r>
        <w:rPr>
          <w:rFonts w:ascii="Calibri" w:hAnsi="Calibri" w:cs="Calibri"/>
          <w:color w:val="003A5C"/>
          <w:sz w:val="20"/>
          <w:szCs w:val="20"/>
          <w:lang w:val="en-US"/>
        </w:rPr>
        <w:t>Manuel Antonio</w:t>
      </w:r>
      <w:r w:rsidRPr="009740C6">
        <w:rPr>
          <w:rFonts w:ascii="Calibri" w:hAnsi="Calibri" w:cs="Calibri"/>
          <w:color w:val="003A5C"/>
          <w:sz w:val="20"/>
          <w:szCs w:val="20"/>
          <w:lang w:val="en-US"/>
        </w:rPr>
        <w:t xml:space="preserve"> in established hotels or similar </w:t>
      </w:r>
    </w:p>
    <w:p w14:paraId="2FBF4515" w14:textId="77777777" w:rsidR="004C624B" w:rsidRPr="004C624B" w:rsidRDefault="004C624B" w:rsidP="004C624B">
      <w:pPr>
        <w:pStyle w:val="Prrafodelista"/>
        <w:numPr>
          <w:ilvl w:val="0"/>
          <w:numId w:val="3"/>
        </w:numPr>
        <w:autoSpaceDE w:val="0"/>
        <w:autoSpaceDN w:val="0"/>
        <w:adjustRightInd w:val="0"/>
        <w:spacing w:line="276" w:lineRule="auto"/>
        <w:rPr>
          <w:rFonts w:ascii="Calibri" w:hAnsi="Calibri" w:cs="Calibri"/>
          <w:color w:val="003A5C"/>
          <w:sz w:val="20"/>
          <w:szCs w:val="20"/>
          <w:lang w:val="en-US"/>
        </w:rPr>
      </w:pPr>
      <w:r w:rsidRPr="004C624B">
        <w:rPr>
          <w:rFonts w:ascii="Calibri" w:hAnsi="Calibri" w:cs="Calibri"/>
          <w:color w:val="003A5C"/>
          <w:sz w:val="20"/>
          <w:szCs w:val="20"/>
          <w:lang w:val="en-US"/>
        </w:rPr>
        <w:t>Daily breakfast</w:t>
      </w:r>
    </w:p>
    <w:p w14:paraId="57C9FA4A" w14:textId="77777777" w:rsidR="004C624B" w:rsidRPr="004C624B" w:rsidRDefault="004C624B" w:rsidP="004C624B">
      <w:pPr>
        <w:pStyle w:val="Prrafodelista"/>
        <w:numPr>
          <w:ilvl w:val="0"/>
          <w:numId w:val="3"/>
        </w:numPr>
        <w:autoSpaceDE w:val="0"/>
        <w:autoSpaceDN w:val="0"/>
        <w:adjustRightInd w:val="0"/>
        <w:spacing w:line="276" w:lineRule="auto"/>
        <w:rPr>
          <w:rFonts w:ascii="Calibri" w:hAnsi="Calibri" w:cs="Calibri"/>
          <w:color w:val="003A5C"/>
          <w:sz w:val="20"/>
          <w:szCs w:val="20"/>
          <w:lang w:val="en-US"/>
        </w:rPr>
      </w:pPr>
      <w:r w:rsidRPr="004C624B">
        <w:rPr>
          <w:rFonts w:ascii="Calibri" w:hAnsi="Calibri" w:cs="Calibri"/>
          <w:color w:val="003A5C"/>
          <w:sz w:val="20"/>
          <w:szCs w:val="20"/>
          <w:lang w:val="en-US"/>
        </w:rPr>
        <w:t>Trips according to program</w:t>
      </w:r>
    </w:p>
    <w:p w14:paraId="7A93CF0B" w14:textId="77777777" w:rsidR="004C624B" w:rsidRPr="004C624B" w:rsidRDefault="004C624B" w:rsidP="004C624B">
      <w:pPr>
        <w:pStyle w:val="Prrafodelista"/>
        <w:numPr>
          <w:ilvl w:val="0"/>
          <w:numId w:val="3"/>
        </w:numPr>
        <w:autoSpaceDE w:val="0"/>
        <w:autoSpaceDN w:val="0"/>
        <w:adjustRightInd w:val="0"/>
        <w:spacing w:line="276" w:lineRule="auto"/>
        <w:rPr>
          <w:rFonts w:ascii="Calibri" w:hAnsi="Calibri" w:cs="Calibri"/>
          <w:color w:val="003A5C"/>
          <w:sz w:val="20"/>
          <w:szCs w:val="20"/>
          <w:lang w:val="en-US"/>
        </w:rPr>
      </w:pPr>
      <w:r w:rsidRPr="004C624B">
        <w:rPr>
          <w:rFonts w:ascii="Calibri" w:hAnsi="Calibri" w:cs="Calibri"/>
          <w:color w:val="003A5C"/>
          <w:sz w:val="20"/>
          <w:szCs w:val="20"/>
          <w:lang w:val="en-US"/>
        </w:rPr>
        <w:t>Welcome drinks on every hotel</w:t>
      </w:r>
    </w:p>
    <w:p w14:paraId="137ADF92" w14:textId="77777777" w:rsidR="004C624B" w:rsidRPr="004C624B" w:rsidRDefault="004C624B" w:rsidP="004C624B">
      <w:pPr>
        <w:pStyle w:val="Prrafodelista"/>
        <w:numPr>
          <w:ilvl w:val="0"/>
          <w:numId w:val="3"/>
        </w:numPr>
        <w:autoSpaceDE w:val="0"/>
        <w:autoSpaceDN w:val="0"/>
        <w:adjustRightInd w:val="0"/>
        <w:spacing w:line="276" w:lineRule="auto"/>
        <w:rPr>
          <w:rFonts w:ascii="Calibri" w:hAnsi="Calibri" w:cs="Calibri"/>
          <w:color w:val="003A5C"/>
          <w:sz w:val="20"/>
          <w:szCs w:val="20"/>
          <w:lang w:val="en-US"/>
        </w:rPr>
      </w:pPr>
      <w:r w:rsidRPr="004C624B">
        <w:rPr>
          <w:rFonts w:ascii="Calibri" w:hAnsi="Calibri" w:cs="Calibri"/>
          <w:color w:val="003A5C"/>
          <w:sz w:val="20"/>
          <w:szCs w:val="20"/>
          <w:lang w:val="en-US"/>
        </w:rPr>
        <w:t>Access to the hotel facilities</w:t>
      </w:r>
    </w:p>
    <w:p w14:paraId="6BDFA034" w14:textId="77777777" w:rsidR="004C624B" w:rsidRPr="004C624B" w:rsidRDefault="004C624B" w:rsidP="004C624B">
      <w:pPr>
        <w:pStyle w:val="Prrafodelista"/>
        <w:numPr>
          <w:ilvl w:val="0"/>
          <w:numId w:val="3"/>
        </w:numPr>
        <w:autoSpaceDE w:val="0"/>
        <w:autoSpaceDN w:val="0"/>
        <w:adjustRightInd w:val="0"/>
        <w:spacing w:line="276" w:lineRule="auto"/>
        <w:rPr>
          <w:rFonts w:ascii="Calibri" w:hAnsi="Calibri" w:cs="Calibri"/>
          <w:color w:val="003A5C"/>
          <w:sz w:val="20"/>
          <w:szCs w:val="20"/>
          <w:lang w:val="en-US"/>
        </w:rPr>
      </w:pPr>
      <w:r w:rsidRPr="004C624B">
        <w:rPr>
          <w:rFonts w:ascii="Calibri" w:hAnsi="Calibri" w:cs="Calibri"/>
          <w:color w:val="003A5C"/>
          <w:sz w:val="20"/>
          <w:szCs w:val="20"/>
          <w:lang w:val="en-US"/>
        </w:rPr>
        <w:t>Free high speed WIFI</w:t>
      </w:r>
    </w:p>
    <w:p w14:paraId="7D11E59F" w14:textId="77777777" w:rsidR="004C624B" w:rsidRPr="004C624B" w:rsidRDefault="004C624B" w:rsidP="004C624B">
      <w:pPr>
        <w:pStyle w:val="Prrafodelista"/>
        <w:numPr>
          <w:ilvl w:val="0"/>
          <w:numId w:val="3"/>
        </w:numPr>
        <w:autoSpaceDE w:val="0"/>
        <w:autoSpaceDN w:val="0"/>
        <w:adjustRightInd w:val="0"/>
        <w:spacing w:line="276" w:lineRule="auto"/>
        <w:rPr>
          <w:rFonts w:ascii="Calibri" w:hAnsi="Calibri" w:cs="Calibri"/>
          <w:color w:val="003A5C"/>
          <w:sz w:val="20"/>
          <w:szCs w:val="20"/>
          <w:lang w:val="en-US"/>
        </w:rPr>
      </w:pPr>
      <w:r w:rsidRPr="004C624B">
        <w:rPr>
          <w:rFonts w:ascii="Calibri" w:hAnsi="Calibri" w:cs="Calibri"/>
          <w:color w:val="003A5C"/>
          <w:sz w:val="20"/>
          <w:szCs w:val="20"/>
          <w:lang w:val="en-US"/>
        </w:rPr>
        <w:t>Live music</w:t>
      </w:r>
    </w:p>
    <w:p w14:paraId="32A2F2FB" w14:textId="77777777" w:rsidR="004C624B" w:rsidRPr="004C624B" w:rsidRDefault="004C624B" w:rsidP="004C624B">
      <w:pPr>
        <w:pStyle w:val="Prrafodelista"/>
        <w:numPr>
          <w:ilvl w:val="0"/>
          <w:numId w:val="3"/>
        </w:numPr>
        <w:autoSpaceDE w:val="0"/>
        <w:autoSpaceDN w:val="0"/>
        <w:adjustRightInd w:val="0"/>
        <w:spacing w:line="276" w:lineRule="auto"/>
        <w:rPr>
          <w:rFonts w:ascii="Calibri" w:hAnsi="Calibri" w:cs="Calibri"/>
          <w:color w:val="003A5C"/>
          <w:sz w:val="20"/>
          <w:szCs w:val="20"/>
          <w:lang w:val="en-US"/>
        </w:rPr>
      </w:pPr>
      <w:r w:rsidRPr="004C624B">
        <w:rPr>
          <w:rFonts w:ascii="Calibri" w:hAnsi="Calibri" w:cs="Calibri"/>
          <w:color w:val="003A5C"/>
          <w:sz w:val="20"/>
          <w:szCs w:val="20"/>
          <w:lang w:val="en-US"/>
        </w:rPr>
        <w:t>Wellness activities and yoga classes</w:t>
      </w:r>
    </w:p>
    <w:p w14:paraId="30506884" w14:textId="77777777" w:rsidR="004C624B" w:rsidRPr="004C624B" w:rsidRDefault="004C624B" w:rsidP="004C624B">
      <w:pPr>
        <w:pStyle w:val="Prrafodelista"/>
        <w:numPr>
          <w:ilvl w:val="0"/>
          <w:numId w:val="3"/>
        </w:numPr>
        <w:autoSpaceDE w:val="0"/>
        <w:autoSpaceDN w:val="0"/>
        <w:adjustRightInd w:val="0"/>
        <w:spacing w:line="276" w:lineRule="auto"/>
        <w:rPr>
          <w:rFonts w:ascii="Calibri" w:hAnsi="Calibri" w:cs="Calibri"/>
          <w:color w:val="003A5C"/>
          <w:sz w:val="20"/>
          <w:szCs w:val="20"/>
          <w:lang w:val="en-US"/>
        </w:rPr>
      </w:pPr>
      <w:r w:rsidRPr="004C624B">
        <w:rPr>
          <w:rFonts w:ascii="Calibri" w:hAnsi="Calibri" w:cs="Calibri"/>
          <w:color w:val="003A5C"/>
          <w:sz w:val="20"/>
          <w:szCs w:val="20"/>
          <w:lang w:val="en-US"/>
        </w:rPr>
        <w:t>Movie theater and entertainment</w:t>
      </w:r>
    </w:p>
    <w:p w14:paraId="5964D832" w14:textId="618920A6" w:rsidR="007C5F6A" w:rsidRPr="004C624B" w:rsidRDefault="004C624B" w:rsidP="004C624B">
      <w:pPr>
        <w:pStyle w:val="Prrafodelista"/>
        <w:numPr>
          <w:ilvl w:val="0"/>
          <w:numId w:val="3"/>
        </w:numPr>
        <w:spacing w:line="276" w:lineRule="auto"/>
        <w:rPr>
          <w:rFonts w:ascii="Calibri" w:hAnsi="Calibri" w:cs="Calibri"/>
          <w:b/>
          <w:bCs/>
          <w:color w:val="003A5C"/>
          <w:sz w:val="20"/>
          <w:szCs w:val="20"/>
        </w:rPr>
      </w:pPr>
      <w:r w:rsidRPr="004C624B">
        <w:rPr>
          <w:rFonts w:ascii="Calibri" w:hAnsi="Calibri" w:cs="Calibri"/>
          <w:color w:val="003A5C"/>
          <w:sz w:val="20"/>
          <w:szCs w:val="20"/>
          <w:lang w:val="es-MX"/>
        </w:rPr>
        <w:t>Local taxes</w:t>
      </w:r>
    </w:p>
    <w:p w14:paraId="461298EF" w14:textId="77777777" w:rsidR="00253157" w:rsidRDefault="00253157" w:rsidP="004C624B">
      <w:pPr>
        <w:spacing w:line="276" w:lineRule="auto"/>
        <w:rPr>
          <w:rFonts w:ascii="Calibri" w:hAnsi="Calibri" w:cs="Calibri"/>
          <w:color w:val="003A5C"/>
          <w:sz w:val="20"/>
          <w:szCs w:val="20"/>
          <w:lang w:val="en-U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253157" w:rsidRPr="007C5F6A" w14:paraId="46622AEE" w14:textId="77777777" w:rsidTr="006370CC">
        <w:trPr>
          <w:trHeight w:val="570"/>
        </w:trPr>
        <w:tc>
          <w:tcPr>
            <w:tcW w:w="8931" w:type="dxa"/>
            <w:shd w:val="clear" w:color="auto" w:fill="003A5C"/>
            <w:vAlign w:val="center"/>
          </w:tcPr>
          <w:p w14:paraId="2756C221" w14:textId="77777777" w:rsidR="00253157" w:rsidRPr="007C5F6A" w:rsidRDefault="00253157" w:rsidP="006370CC">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STARTING DATES</w:t>
            </w:r>
          </w:p>
        </w:tc>
      </w:tr>
    </w:tbl>
    <w:p w14:paraId="3F15B61E" w14:textId="77777777" w:rsidR="00253157" w:rsidRPr="007C5F6A" w:rsidRDefault="00253157" w:rsidP="00253157">
      <w:pPr>
        <w:rPr>
          <w:rFonts w:ascii="Calibri" w:hAnsi="Calibri" w:cs="Calibri"/>
          <w:b/>
          <w:bCs/>
          <w:sz w:val="20"/>
          <w:szCs w:val="20"/>
        </w:rPr>
      </w:pPr>
    </w:p>
    <w:p w14:paraId="04F8F8D1" w14:textId="0E928DE1" w:rsidR="007A5A61" w:rsidRPr="007A5A61" w:rsidRDefault="007A5A61" w:rsidP="007A5A61">
      <w:pPr>
        <w:pStyle w:val="Prrafodelista"/>
        <w:numPr>
          <w:ilvl w:val="0"/>
          <w:numId w:val="4"/>
        </w:numPr>
        <w:rPr>
          <w:rFonts w:ascii="Calibri" w:hAnsi="Calibri" w:cs="Calibri"/>
          <w:color w:val="003A5C"/>
          <w:sz w:val="20"/>
          <w:szCs w:val="20"/>
          <w:lang w:val="en-US"/>
        </w:rPr>
      </w:pPr>
      <w:r>
        <w:rPr>
          <w:rFonts w:ascii="Calibri" w:hAnsi="Calibri" w:cs="Calibri"/>
          <w:color w:val="003A5C"/>
          <w:sz w:val="20"/>
          <w:szCs w:val="20"/>
          <w:lang w:val="en-US"/>
        </w:rPr>
        <w:t>Regular departure transfer for passengers with flights after 17:00. (If the flight is earlier, availability should be checked. Otherwise, a private transfer must be booked.)</w:t>
      </w:r>
    </w:p>
    <w:p w14:paraId="6B9FB70E" w14:textId="77777777" w:rsidR="004C624B" w:rsidRDefault="004C624B" w:rsidP="004C624B">
      <w:pPr>
        <w:spacing w:line="276" w:lineRule="auto"/>
        <w:rPr>
          <w:rFonts w:ascii="Calibri" w:hAnsi="Calibri" w:cs="Calibri"/>
          <w:b/>
          <w:bCs/>
          <w:color w:val="003A5C"/>
          <w:sz w:val="13"/>
          <w:szCs w:val="13"/>
          <w:lang w:val="en-US"/>
        </w:rPr>
      </w:pPr>
    </w:p>
    <w:p w14:paraId="6FDD100D" w14:textId="77777777" w:rsidR="009740C6" w:rsidRDefault="009740C6" w:rsidP="004C624B">
      <w:pPr>
        <w:spacing w:line="276" w:lineRule="auto"/>
        <w:rPr>
          <w:rFonts w:ascii="Calibri" w:hAnsi="Calibri" w:cs="Calibri"/>
          <w:b/>
          <w:bCs/>
          <w:color w:val="003A5C"/>
          <w:sz w:val="13"/>
          <w:szCs w:val="13"/>
          <w:lang w:val="en-US"/>
        </w:rPr>
      </w:pPr>
    </w:p>
    <w:p w14:paraId="20D1F116" w14:textId="77777777" w:rsidR="009740C6" w:rsidRDefault="009740C6" w:rsidP="004C624B">
      <w:pPr>
        <w:spacing w:line="276" w:lineRule="auto"/>
        <w:rPr>
          <w:rFonts w:ascii="Calibri" w:hAnsi="Calibri" w:cs="Calibri"/>
          <w:b/>
          <w:bCs/>
          <w:color w:val="003A5C"/>
          <w:sz w:val="13"/>
          <w:szCs w:val="13"/>
          <w:lang w:val="en-US"/>
        </w:rPr>
      </w:pPr>
    </w:p>
    <w:p w14:paraId="6460342F" w14:textId="77777777" w:rsidR="009740C6" w:rsidRDefault="009740C6" w:rsidP="004C624B">
      <w:pPr>
        <w:spacing w:line="276" w:lineRule="auto"/>
        <w:rPr>
          <w:rFonts w:ascii="Calibri" w:hAnsi="Calibri" w:cs="Calibri"/>
          <w:b/>
          <w:bCs/>
          <w:color w:val="003A5C"/>
          <w:sz w:val="13"/>
          <w:szCs w:val="13"/>
          <w:lang w:val="en-US"/>
        </w:rPr>
      </w:pPr>
    </w:p>
    <w:p w14:paraId="09EECB00" w14:textId="77777777" w:rsidR="009740C6" w:rsidRDefault="009740C6" w:rsidP="004C624B">
      <w:pPr>
        <w:spacing w:line="276" w:lineRule="auto"/>
        <w:rPr>
          <w:rFonts w:ascii="Calibri" w:hAnsi="Calibri" w:cs="Calibri"/>
          <w:b/>
          <w:bCs/>
          <w:color w:val="003A5C"/>
          <w:sz w:val="13"/>
          <w:szCs w:val="13"/>
          <w:lang w:val="en-US"/>
        </w:rPr>
      </w:pPr>
    </w:p>
    <w:p w14:paraId="5CC4B9D9" w14:textId="77777777" w:rsidR="009740C6" w:rsidRDefault="009740C6" w:rsidP="004C624B">
      <w:pPr>
        <w:spacing w:line="276" w:lineRule="auto"/>
        <w:rPr>
          <w:rFonts w:ascii="Calibri" w:hAnsi="Calibri" w:cs="Calibri"/>
          <w:b/>
          <w:bCs/>
          <w:color w:val="003A5C"/>
          <w:sz w:val="13"/>
          <w:szCs w:val="13"/>
          <w:lang w:val="en-US"/>
        </w:rPr>
      </w:pPr>
    </w:p>
    <w:p w14:paraId="5171D5B7" w14:textId="77777777" w:rsidR="009740C6" w:rsidRDefault="009740C6" w:rsidP="004C624B">
      <w:pPr>
        <w:spacing w:line="276" w:lineRule="auto"/>
        <w:rPr>
          <w:rFonts w:ascii="Calibri" w:hAnsi="Calibri" w:cs="Calibri"/>
          <w:b/>
          <w:bCs/>
          <w:color w:val="003A5C"/>
          <w:sz w:val="13"/>
          <w:szCs w:val="13"/>
          <w:lang w:val="en-US"/>
        </w:rPr>
      </w:pPr>
    </w:p>
    <w:p w14:paraId="5B9773C3" w14:textId="77777777" w:rsidR="009740C6" w:rsidRDefault="009740C6" w:rsidP="004C624B">
      <w:pPr>
        <w:spacing w:line="276" w:lineRule="auto"/>
        <w:rPr>
          <w:rFonts w:ascii="Calibri" w:hAnsi="Calibri" w:cs="Calibri"/>
          <w:b/>
          <w:bCs/>
          <w:color w:val="003A5C"/>
          <w:sz w:val="13"/>
          <w:szCs w:val="13"/>
          <w:lang w:val="en-US"/>
        </w:rPr>
      </w:pPr>
    </w:p>
    <w:p w14:paraId="42EB0BD8" w14:textId="77777777" w:rsidR="009740C6" w:rsidRDefault="009740C6" w:rsidP="004C624B">
      <w:pPr>
        <w:spacing w:line="276" w:lineRule="auto"/>
        <w:rPr>
          <w:rFonts w:ascii="Calibri" w:hAnsi="Calibri" w:cs="Calibri"/>
          <w:b/>
          <w:bCs/>
          <w:color w:val="003A5C"/>
          <w:sz w:val="13"/>
          <w:szCs w:val="13"/>
          <w:lang w:val="en-US"/>
        </w:rPr>
      </w:pPr>
    </w:p>
    <w:p w14:paraId="760AF42E" w14:textId="77777777" w:rsidR="009740C6" w:rsidRDefault="009740C6" w:rsidP="004C624B">
      <w:pPr>
        <w:spacing w:line="276" w:lineRule="auto"/>
        <w:rPr>
          <w:rFonts w:ascii="Calibri" w:hAnsi="Calibri" w:cs="Calibri"/>
          <w:b/>
          <w:bCs/>
          <w:color w:val="003A5C"/>
          <w:sz w:val="13"/>
          <w:szCs w:val="13"/>
          <w:lang w:val="en-US"/>
        </w:rPr>
      </w:pPr>
    </w:p>
    <w:p w14:paraId="35BA4DDC" w14:textId="77777777" w:rsidR="009740C6" w:rsidRDefault="009740C6" w:rsidP="004C624B">
      <w:pPr>
        <w:spacing w:line="276" w:lineRule="auto"/>
        <w:rPr>
          <w:rFonts w:ascii="Calibri" w:hAnsi="Calibri" w:cs="Calibri"/>
          <w:b/>
          <w:bCs/>
          <w:color w:val="003A5C"/>
          <w:sz w:val="13"/>
          <w:szCs w:val="13"/>
          <w:lang w:val="en-US"/>
        </w:rPr>
      </w:pPr>
    </w:p>
    <w:p w14:paraId="73819D31" w14:textId="77777777" w:rsidR="009740C6" w:rsidRDefault="009740C6" w:rsidP="004C624B">
      <w:pPr>
        <w:spacing w:line="276" w:lineRule="auto"/>
        <w:rPr>
          <w:rFonts w:ascii="Calibri" w:hAnsi="Calibri" w:cs="Calibri"/>
          <w:b/>
          <w:bCs/>
          <w:color w:val="003A5C"/>
          <w:sz w:val="13"/>
          <w:szCs w:val="13"/>
          <w:lang w:val="en-US"/>
        </w:rPr>
      </w:pPr>
    </w:p>
    <w:p w14:paraId="7A4B1F40" w14:textId="77777777" w:rsidR="009740C6" w:rsidRDefault="009740C6" w:rsidP="004C624B">
      <w:pPr>
        <w:spacing w:line="276" w:lineRule="auto"/>
        <w:rPr>
          <w:rFonts w:ascii="Calibri" w:hAnsi="Calibri" w:cs="Calibri"/>
          <w:b/>
          <w:bCs/>
          <w:color w:val="003A5C"/>
          <w:sz w:val="13"/>
          <w:szCs w:val="13"/>
          <w:lang w:val="en-US"/>
        </w:rPr>
      </w:pPr>
    </w:p>
    <w:p w14:paraId="659628C0" w14:textId="77777777" w:rsidR="009740C6" w:rsidRDefault="009740C6" w:rsidP="004C624B">
      <w:pPr>
        <w:spacing w:line="276" w:lineRule="auto"/>
        <w:rPr>
          <w:rFonts w:ascii="Calibri" w:hAnsi="Calibri" w:cs="Calibri"/>
          <w:b/>
          <w:bCs/>
          <w:color w:val="003A5C"/>
          <w:sz w:val="13"/>
          <w:szCs w:val="13"/>
          <w:lang w:val="en-US"/>
        </w:rPr>
      </w:pPr>
    </w:p>
    <w:p w14:paraId="1EB6AD1B" w14:textId="77777777" w:rsidR="009740C6" w:rsidRPr="004C624B" w:rsidRDefault="009740C6" w:rsidP="004C624B">
      <w:pPr>
        <w:spacing w:line="276" w:lineRule="auto"/>
        <w:rPr>
          <w:rFonts w:ascii="Calibri" w:hAnsi="Calibri" w:cs="Calibri"/>
          <w:b/>
          <w:bCs/>
          <w:color w:val="003A5C"/>
          <w:sz w:val="13"/>
          <w:szCs w:val="13"/>
          <w:lang w:val="en-US"/>
        </w:rPr>
      </w:pPr>
    </w:p>
    <w:tbl>
      <w:tblPr>
        <w:tblStyle w:val="Tablaconcuadrcula"/>
        <w:tblW w:w="8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tblGrid>
      <w:tr w:rsidR="005A1C82" w:rsidRPr="007C5F6A" w14:paraId="3EB93DB7" w14:textId="77777777" w:rsidTr="005C6A8C">
        <w:trPr>
          <w:trHeight w:val="665"/>
        </w:trPr>
        <w:tc>
          <w:tcPr>
            <w:tcW w:w="8916" w:type="dxa"/>
            <w:shd w:val="clear" w:color="auto" w:fill="003A5C"/>
            <w:vAlign w:val="center"/>
          </w:tcPr>
          <w:p w14:paraId="54684203" w14:textId="3FCB52C5" w:rsidR="005A1C82" w:rsidRPr="007C5F6A" w:rsidRDefault="00B97363" w:rsidP="005C6A8C">
            <w:pPr>
              <w:spacing w:line="276" w:lineRule="auto"/>
              <w:ind w:right="-98"/>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ESTABLISHED HOTELS</w:t>
            </w:r>
          </w:p>
        </w:tc>
      </w:tr>
    </w:tbl>
    <w:p w14:paraId="3A5D3F52" w14:textId="26530428" w:rsidR="005A1C82" w:rsidRPr="007C5F6A" w:rsidRDefault="005A1C82" w:rsidP="009B5209">
      <w:pPr>
        <w:spacing w:line="480" w:lineRule="auto"/>
        <w:rPr>
          <w:rFonts w:ascii="Calibri" w:hAnsi="Calibri" w:cs="Calibri"/>
          <w:b/>
          <w:bCs/>
          <w:color w:val="CEA052"/>
          <w:sz w:val="20"/>
          <w:szCs w:val="20"/>
        </w:rPr>
      </w:pPr>
    </w:p>
    <w:tbl>
      <w:tblPr>
        <w:tblStyle w:val="Tablaconcuadrculaclara"/>
        <w:tblpPr w:leftFromText="141" w:rightFromText="141" w:vertAnchor="text" w:horzAnchor="margin" w:tblpY="23"/>
        <w:tblW w:w="8926" w:type="dxa"/>
        <w:tblCellMar>
          <w:top w:w="170" w:type="dxa"/>
        </w:tblCellMar>
        <w:tblLook w:val="04A0" w:firstRow="1" w:lastRow="0" w:firstColumn="1" w:lastColumn="0" w:noHBand="0" w:noVBand="1"/>
      </w:tblPr>
      <w:tblGrid>
        <w:gridCol w:w="2967"/>
        <w:gridCol w:w="4253"/>
        <w:gridCol w:w="1706"/>
      </w:tblGrid>
      <w:tr w:rsidR="005A1C82" w:rsidRPr="007C5F6A" w14:paraId="4F9DA558" w14:textId="77777777" w:rsidTr="005A1C82">
        <w:tc>
          <w:tcPr>
            <w:tcW w:w="2967" w:type="dxa"/>
            <w:tcBorders>
              <w:top w:val="single" w:sz="8" w:space="0" w:color="003A5C"/>
              <w:left w:val="single" w:sz="8" w:space="0" w:color="003A5C"/>
              <w:bottom w:val="single" w:sz="8" w:space="0" w:color="003A5C"/>
              <w:right w:val="single" w:sz="8" w:space="0" w:color="003A5C"/>
            </w:tcBorders>
            <w:vAlign w:val="center"/>
          </w:tcPr>
          <w:p w14:paraId="4EBD47C7" w14:textId="77777777" w:rsidR="005A1C82" w:rsidRPr="007C5F6A" w:rsidRDefault="005A1C82" w:rsidP="005A1C82">
            <w:pPr>
              <w:spacing w:line="276" w:lineRule="auto"/>
              <w:jc w:val="center"/>
              <w:rPr>
                <w:rFonts w:ascii="Calibri" w:hAnsi="Calibri" w:cs="Calibri"/>
                <w:b/>
                <w:bCs/>
                <w:color w:val="003A5C"/>
                <w:sz w:val="20"/>
                <w:szCs w:val="20"/>
                <w:lang w:val="en-US"/>
              </w:rPr>
            </w:pPr>
            <w:r w:rsidRPr="007C5F6A">
              <w:rPr>
                <w:rFonts w:ascii="Calibri" w:hAnsi="Calibri" w:cs="Calibri"/>
                <w:b/>
                <w:bCs/>
                <w:color w:val="003A5C"/>
                <w:sz w:val="20"/>
                <w:szCs w:val="20"/>
                <w:lang w:val="en-US"/>
              </w:rPr>
              <w:t>San José</w:t>
            </w:r>
          </w:p>
        </w:tc>
        <w:tc>
          <w:tcPr>
            <w:tcW w:w="4253" w:type="dxa"/>
            <w:tcBorders>
              <w:top w:val="single" w:sz="8" w:space="0" w:color="003A5C"/>
              <w:left w:val="single" w:sz="8" w:space="0" w:color="003A5C"/>
              <w:bottom w:val="single" w:sz="8" w:space="0" w:color="003A5C"/>
              <w:right w:val="single" w:sz="8" w:space="0" w:color="003A5C"/>
            </w:tcBorders>
          </w:tcPr>
          <w:p w14:paraId="5B07C3A8" w14:textId="1C7FFF60" w:rsidR="005A1C82" w:rsidRPr="007C5F6A" w:rsidRDefault="005A1C82" w:rsidP="005A1C82">
            <w:pPr>
              <w:jc w:val="center"/>
              <w:rPr>
                <w:rFonts w:ascii="Calibri" w:hAnsi="Calibri" w:cs="Calibri"/>
                <w:color w:val="093B59"/>
                <w:sz w:val="20"/>
                <w:szCs w:val="20"/>
              </w:rPr>
            </w:pPr>
            <w:r w:rsidRPr="007C5F6A">
              <w:rPr>
                <w:rFonts w:ascii="Calibri" w:hAnsi="Calibri" w:cs="Calibri"/>
                <w:color w:val="093B59"/>
                <w:sz w:val="20"/>
                <w:szCs w:val="20"/>
              </w:rPr>
              <w:t>Selina San José</w:t>
            </w:r>
          </w:p>
          <w:p w14:paraId="4874BD77" w14:textId="15114BE6" w:rsidR="005A1C82" w:rsidRPr="007C5F6A" w:rsidRDefault="00000000" w:rsidP="005A1C82">
            <w:pPr>
              <w:jc w:val="center"/>
              <w:rPr>
                <w:rFonts w:ascii="Calibri" w:hAnsi="Calibri" w:cs="Calibri"/>
                <w:color w:val="093B59"/>
                <w:sz w:val="20"/>
                <w:szCs w:val="20"/>
              </w:rPr>
            </w:pPr>
            <w:hyperlink r:id="rId9" w:history="1">
              <w:r w:rsidR="005A1C82" w:rsidRPr="007C5F6A">
                <w:rPr>
                  <w:rStyle w:val="Hipervnculo"/>
                  <w:rFonts w:ascii="Calibri" w:hAnsi="Calibri" w:cs="Calibri"/>
                  <w:color w:val="093B59"/>
                  <w:sz w:val="20"/>
                  <w:szCs w:val="20"/>
                </w:rPr>
                <w:t>www.selina.com</w:t>
              </w:r>
            </w:hyperlink>
          </w:p>
          <w:p w14:paraId="4F83F394" w14:textId="67322A97" w:rsidR="005A1C82" w:rsidRPr="007C5F6A" w:rsidRDefault="005A1C82" w:rsidP="005A1C82">
            <w:pPr>
              <w:jc w:val="center"/>
              <w:rPr>
                <w:rFonts w:ascii="Calibri" w:hAnsi="Calibri" w:cs="Calibri"/>
                <w:color w:val="003A5C"/>
                <w:sz w:val="20"/>
                <w:szCs w:val="20"/>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14244CA9" w14:textId="1D9942BB" w:rsidR="005A1C82" w:rsidRPr="007C5F6A" w:rsidRDefault="005A1C82" w:rsidP="005A1C82">
            <w:pPr>
              <w:jc w:val="center"/>
              <w:rPr>
                <w:rFonts w:ascii="Calibri" w:hAnsi="Calibri" w:cs="Calibri"/>
                <w:color w:val="003A5C"/>
                <w:sz w:val="20"/>
                <w:szCs w:val="20"/>
                <w:lang w:val="en-US"/>
              </w:rPr>
            </w:pPr>
            <w:r w:rsidRPr="007C5F6A">
              <w:rPr>
                <w:rFonts w:ascii="Calibri" w:hAnsi="Calibri" w:cs="Calibri"/>
                <w:color w:val="003A5C"/>
                <w:sz w:val="20"/>
                <w:szCs w:val="20"/>
              </w:rPr>
              <w:t xml:space="preserve">1 </w:t>
            </w:r>
            <w:proofErr w:type="spellStart"/>
            <w:r w:rsidRPr="007C5F6A">
              <w:rPr>
                <w:rFonts w:ascii="Calibri" w:hAnsi="Calibri" w:cs="Calibri"/>
                <w:color w:val="003A5C"/>
                <w:sz w:val="20"/>
                <w:szCs w:val="20"/>
              </w:rPr>
              <w:t>n</w:t>
            </w:r>
            <w:r w:rsidR="004C624B">
              <w:rPr>
                <w:rFonts w:ascii="Calibri" w:hAnsi="Calibri" w:cs="Calibri"/>
                <w:color w:val="003A5C"/>
                <w:sz w:val="20"/>
                <w:szCs w:val="20"/>
              </w:rPr>
              <w:t>ight</w:t>
            </w:r>
            <w:proofErr w:type="spellEnd"/>
          </w:p>
        </w:tc>
      </w:tr>
      <w:tr w:rsidR="005A1C82" w:rsidRPr="007C5F6A" w14:paraId="3CAD8587" w14:textId="77777777" w:rsidTr="005A1C82">
        <w:trPr>
          <w:trHeight w:val="227"/>
        </w:trPr>
        <w:tc>
          <w:tcPr>
            <w:tcW w:w="2967" w:type="dxa"/>
            <w:tcBorders>
              <w:top w:val="single" w:sz="8" w:space="0" w:color="003A5C"/>
              <w:left w:val="single" w:sz="8" w:space="0" w:color="003A5C"/>
              <w:bottom w:val="single" w:sz="8" w:space="0" w:color="003A5C"/>
              <w:right w:val="single" w:sz="8" w:space="0" w:color="003A5C"/>
            </w:tcBorders>
            <w:vAlign w:val="center"/>
          </w:tcPr>
          <w:p w14:paraId="6DDCF26A" w14:textId="77777777" w:rsidR="005A1C82" w:rsidRPr="007C5F6A" w:rsidRDefault="005A1C82" w:rsidP="005A1C82">
            <w:pPr>
              <w:spacing w:line="360" w:lineRule="auto"/>
              <w:jc w:val="center"/>
              <w:rPr>
                <w:rFonts w:ascii="Calibri" w:hAnsi="Calibri" w:cs="Calibri"/>
                <w:b/>
                <w:bCs/>
                <w:color w:val="003A5C"/>
                <w:sz w:val="20"/>
                <w:szCs w:val="20"/>
                <w:lang w:val="en-US"/>
              </w:rPr>
            </w:pPr>
            <w:r w:rsidRPr="007C5F6A">
              <w:rPr>
                <w:rFonts w:ascii="Calibri" w:hAnsi="Calibri" w:cs="Calibri"/>
                <w:b/>
                <w:bCs/>
                <w:color w:val="003A5C"/>
                <w:sz w:val="20"/>
                <w:szCs w:val="20"/>
                <w:lang w:val="en-US"/>
              </w:rPr>
              <w:t>Puerto Viejo</w:t>
            </w:r>
          </w:p>
        </w:tc>
        <w:tc>
          <w:tcPr>
            <w:tcW w:w="4253" w:type="dxa"/>
            <w:tcBorders>
              <w:top w:val="single" w:sz="8" w:space="0" w:color="003A5C"/>
              <w:left w:val="single" w:sz="8" w:space="0" w:color="003A5C"/>
              <w:bottom w:val="single" w:sz="8" w:space="0" w:color="003A5C"/>
              <w:right w:val="single" w:sz="8" w:space="0" w:color="003A5C"/>
            </w:tcBorders>
            <w:vAlign w:val="center"/>
          </w:tcPr>
          <w:p w14:paraId="21177722" w14:textId="2EE06EEA" w:rsidR="005A1C82" w:rsidRPr="007C5F6A" w:rsidRDefault="005A1C82" w:rsidP="005A1C82">
            <w:pPr>
              <w:jc w:val="center"/>
              <w:rPr>
                <w:rFonts w:ascii="Calibri" w:hAnsi="Calibri" w:cs="Calibri"/>
                <w:color w:val="093B59"/>
                <w:sz w:val="20"/>
                <w:szCs w:val="20"/>
              </w:rPr>
            </w:pPr>
            <w:r w:rsidRPr="007C5F6A">
              <w:rPr>
                <w:rFonts w:ascii="Calibri" w:hAnsi="Calibri" w:cs="Calibri"/>
                <w:color w:val="093B59"/>
                <w:sz w:val="20"/>
                <w:szCs w:val="20"/>
              </w:rPr>
              <w:t>Selina Puerto Viejo</w:t>
            </w:r>
          </w:p>
          <w:p w14:paraId="1C42161D" w14:textId="2A6A32A4" w:rsidR="005A1C82" w:rsidRPr="007C5F6A" w:rsidRDefault="00000000" w:rsidP="005A1C82">
            <w:pPr>
              <w:jc w:val="center"/>
              <w:rPr>
                <w:rFonts w:ascii="Calibri" w:hAnsi="Calibri" w:cs="Calibri"/>
                <w:color w:val="093B59"/>
                <w:sz w:val="20"/>
                <w:szCs w:val="20"/>
              </w:rPr>
            </w:pPr>
            <w:hyperlink r:id="rId10" w:history="1">
              <w:r w:rsidR="005A1C82" w:rsidRPr="007C5F6A">
                <w:rPr>
                  <w:rStyle w:val="Hipervnculo"/>
                  <w:rFonts w:ascii="Calibri" w:hAnsi="Calibri" w:cs="Calibri"/>
                  <w:color w:val="093B59"/>
                  <w:sz w:val="20"/>
                  <w:szCs w:val="20"/>
                </w:rPr>
                <w:t>www.selina.com</w:t>
              </w:r>
            </w:hyperlink>
          </w:p>
          <w:p w14:paraId="1AAF82AD" w14:textId="77777777" w:rsidR="005A1C82" w:rsidRPr="007C5F6A" w:rsidRDefault="005A1C82" w:rsidP="005A1C82">
            <w:pPr>
              <w:spacing w:line="276" w:lineRule="auto"/>
              <w:jc w:val="center"/>
              <w:rPr>
                <w:rFonts w:ascii="Calibri" w:hAnsi="Calibri" w:cs="Calibri"/>
                <w:color w:val="003A5C"/>
                <w:sz w:val="20"/>
                <w:szCs w:val="20"/>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5A34F525" w14:textId="709B5ACB" w:rsidR="005A1C82" w:rsidRPr="007C5F6A" w:rsidRDefault="00A41492" w:rsidP="005A1C82">
            <w:pPr>
              <w:jc w:val="center"/>
              <w:rPr>
                <w:rFonts w:ascii="Calibri" w:hAnsi="Calibri" w:cs="Calibri"/>
                <w:color w:val="003A5C"/>
                <w:sz w:val="20"/>
                <w:szCs w:val="20"/>
                <w:lang w:val="en-US"/>
              </w:rPr>
            </w:pPr>
            <w:r w:rsidRPr="007C5F6A">
              <w:rPr>
                <w:rFonts w:ascii="Calibri" w:hAnsi="Calibri" w:cs="Calibri"/>
                <w:color w:val="003A5C"/>
                <w:sz w:val="20"/>
                <w:szCs w:val="20"/>
              </w:rPr>
              <w:t>3</w:t>
            </w:r>
            <w:r w:rsidR="005A1C82" w:rsidRPr="007C5F6A">
              <w:rPr>
                <w:rFonts w:ascii="Calibri" w:hAnsi="Calibri" w:cs="Calibri"/>
                <w:color w:val="003A5C"/>
                <w:sz w:val="20"/>
                <w:szCs w:val="20"/>
              </w:rPr>
              <w:t xml:space="preserve"> </w:t>
            </w:r>
            <w:proofErr w:type="spellStart"/>
            <w:r w:rsidR="005A1C82" w:rsidRPr="007C5F6A">
              <w:rPr>
                <w:rFonts w:ascii="Calibri" w:hAnsi="Calibri" w:cs="Calibri"/>
                <w:color w:val="003A5C"/>
                <w:sz w:val="20"/>
                <w:szCs w:val="20"/>
              </w:rPr>
              <w:t>n</w:t>
            </w:r>
            <w:r w:rsidR="004C624B">
              <w:rPr>
                <w:rFonts w:ascii="Calibri" w:hAnsi="Calibri" w:cs="Calibri"/>
                <w:color w:val="003A5C"/>
                <w:sz w:val="20"/>
                <w:szCs w:val="20"/>
              </w:rPr>
              <w:t>ights</w:t>
            </w:r>
            <w:proofErr w:type="spellEnd"/>
          </w:p>
        </w:tc>
      </w:tr>
      <w:tr w:rsidR="005A1C82" w:rsidRPr="007C5F6A" w14:paraId="7C1185AF" w14:textId="77777777" w:rsidTr="00483003">
        <w:trPr>
          <w:trHeight w:val="331"/>
        </w:trPr>
        <w:tc>
          <w:tcPr>
            <w:tcW w:w="2967" w:type="dxa"/>
            <w:tcBorders>
              <w:top w:val="single" w:sz="8" w:space="0" w:color="003A5C"/>
              <w:left w:val="single" w:sz="8" w:space="0" w:color="003A5C"/>
              <w:bottom w:val="single" w:sz="8" w:space="0" w:color="003A5C"/>
              <w:right w:val="single" w:sz="8" w:space="0" w:color="003A5C"/>
            </w:tcBorders>
            <w:vAlign w:val="center"/>
          </w:tcPr>
          <w:p w14:paraId="67E853E6" w14:textId="7E92CCB0" w:rsidR="005A1C82" w:rsidRPr="007C5F6A" w:rsidRDefault="005A1C82" w:rsidP="005A1C82">
            <w:pPr>
              <w:spacing w:line="360" w:lineRule="auto"/>
              <w:jc w:val="center"/>
              <w:rPr>
                <w:rFonts w:ascii="Calibri" w:hAnsi="Calibri" w:cs="Calibri"/>
                <w:b/>
                <w:bCs/>
                <w:color w:val="003A5C"/>
                <w:sz w:val="20"/>
                <w:szCs w:val="20"/>
                <w:lang w:val="en-US"/>
              </w:rPr>
            </w:pPr>
            <w:r w:rsidRPr="007C5F6A">
              <w:rPr>
                <w:rFonts w:ascii="Calibri" w:hAnsi="Calibri" w:cs="Calibri"/>
                <w:b/>
                <w:bCs/>
                <w:color w:val="003A5C"/>
                <w:sz w:val="20"/>
                <w:szCs w:val="20"/>
                <w:lang w:val="en-US"/>
              </w:rPr>
              <w:t>Arenal</w:t>
            </w:r>
          </w:p>
        </w:tc>
        <w:tc>
          <w:tcPr>
            <w:tcW w:w="4253" w:type="dxa"/>
            <w:tcBorders>
              <w:top w:val="single" w:sz="8" w:space="0" w:color="003A5C"/>
              <w:left w:val="single" w:sz="8" w:space="0" w:color="003A5C"/>
              <w:bottom w:val="single" w:sz="8" w:space="0" w:color="003A5C"/>
              <w:right w:val="single" w:sz="8" w:space="0" w:color="003A5C"/>
            </w:tcBorders>
          </w:tcPr>
          <w:p w14:paraId="730BC0A0" w14:textId="5537CC25" w:rsidR="005A1C82" w:rsidRPr="007C5F6A" w:rsidRDefault="005A1C82" w:rsidP="005A1C82">
            <w:pPr>
              <w:jc w:val="center"/>
              <w:rPr>
                <w:rFonts w:ascii="Calibri" w:hAnsi="Calibri" w:cs="Calibri"/>
                <w:color w:val="093B59"/>
                <w:sz w:val="20"/>
                <w:szCs w:val="20"/>
              </w:rPr>
            </w:pPr>
            <w:r w:rsidRPr="007C5F6A">
              <w:rPr>
                <w:rFonts w:ascii="Calibri" w:hAnsi="Calibri" w:cs="Calibri"/>
                <w:color w:val="093B59"/>
                <w:sz w:val="20"/>
                <w:szCs w:val="20"/>
              </w:rPr>
              <w:t xml:space="preserve">Selina </w:t>
            </w:r>
            <w:r w:rsidR="00A41492" w:rsidRPr="007C5F6A">
              <w:rPr>
                <w:rFonts w:ascii="Calibri" w:hAnsi="Calibri" w:cs="Calibri"/>
                <w:color w:val="093B59"/>
                <w:sz w:val="20"/>
                <w:szCs w:val="20"/>
              </w:rPr>
              <w:t>La Fortuna</w:t>
            </w:r>
          </w:p>
          <w:p w14:paraId="24E9AE1E" w14:textId="7F8DB319" w:rsidR="005A1C82" w:rsidRPr="007C5F6A" w:rsidRDefault="00000000" w:rsidP="005A1C82">
            <w:pPr>
              <w:jc w:val="center"/>
              <w:rPr>
                <w:rFonts w:ascii="Calibri" w:hAnsi="Calibri" w:cs="Calibri"/>
                <w:color w:val="093B59"/>
                <w:sz w:val="20"/>
                <w:szCs w:val="20"/>
              </w:rPr>
            </w:pPr>
            <w:hyperlink r:id="rId11" w:history="1">
              <w:r w:rsidR="005A1C82" w:rsidRPr="007C5F6A">
                <w:rPr>
                  <w:rStyle w:val="Hipervnculo"/>
                  <w:rFonts w:ascii="Calibri" w:hAnsi="Calibri" w:cs="Calibri"/>
                  <w:color w:val="093B59"/>
                  <w:sz w:val="20"/>
                  <w:szCs w:val="20"/>
                </w:rPr>
                <w:t>www.selina.com</w:t>
              </w:r>
            </w:hyperlink>
          </w:p>
          <w:p w14:paraId="670A9859" w14:textId="77777777" w:rsidR="005A1C82" w:rsidRPr="007C5F6A" w:rsidRDefault="005A1C82" w:rsidP="005A1C82">
            <w:pPr>
              <w:spacing w:line="276" w:lineRule="auto"/>
              <w:jc w:val="center"/>
              <w:rPr>
                <w:rFonts w:ascii="Calibri" w:hAnsi="Calibri" w:cs="Calibri"/>
                <w:color w:val="003A5C"/>
                <w:sz w:val="20"/>
                <w:szCs w:val="20"/>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1C8381A6" w14:textId="4DB3AA2C" w:rsidR="005A1C82" w:rsidRPr="007C5F6A" w:rsidRDefault="005A1C82" w:rsidP="005A1C82">
            <w:pPr>
              <w:jc w:val="center"/>
              <w:rPr>
                <w:rFonts w:ascii="Calibri" w:hAnsi="Calibri" w:cs="Calibri"/>
                <w:color w:val="003A5C"/>
                <w:sz w:val="20"/>
                <w:szCs w:val="20"/>
                <w:lang w:val="en-US"/>
              </w:rPr>
            </w:pPr>
            <w:r w:rsidRPr="007C5F6A">
              <w:rPr>
                <w:rFonts w:ascii="Calibri" w:hAnsi="Calibri" w:cs="Calibri"/>
                <w:color w:val="003A5C"/>
                <w:sz w:val="20"/>
                <w:szCs w:val="20"/>
                <w:lang w:val="en-US"/>
              </w:rPr>
              <w:t>2</w:t>
            </w:r>
            <w:r w:rsidRPr="007C5F6A">
              <w:rPr>
                <w:rFonts w:ascii="Calibri" w:hAnsi="Calibri" w:cs="Calibri"/>
                <w:color w:val="003A5C"/>
                <w:sz w:val="20"/>
                <w:szCs w:val="20"/>
              </w:rPr>
              <w:t xml:space="preserve"> </w:t>
            </w:r>
            <w:proofErr w:type="spellStart"/>
            <w:r w:rsidR="004C624B" w:rsidRPr="007C5F6A">
              <w:rPr>
                <w:rFonts w:ascii="Calibri" w:hAnsi="Calibri" w:cs="Calibri"/>
                <w:color w:val="003A5C"/>
                <w:sz w:val="20"/>
                <w:szCs w:val="20"/>
              </w:rPr>
              <w:t>n</w:t>
            </w:r>
            <w:r w:rsidR="004C624B">
              <w:rPr>
                <w:rFonts w:ascii="Calibri" w:hAnsi="Calibri" w:cs="Calibri"/>
                <w:color w:val="003A5C"/>
                <w:sz w:val="20"/>
                <w:szCs w:val="20"/>
              </w:rPr>
              <w:t>ights</w:t>
            </w:r>
            <w:proofErr w:type="spellEnd"/>
          </w:p>
        </w:tc>
      </w:tr>
      <w:tr w:rsidR="00992B1A" w:rsidRPr="007C5F6A" w14:paraId="53321C0D" w14:textId="77777777" w:rsidTr="00483003">
        <w:trPr>
          <w:trHeight w:val="15"/>
        </w:trPr>
        <w:tc>
          <w:tcPr>
            <w:tcW w:w="2967" w:type="dxa"/>
            <w:tcBorders>
              <w:top w:val="single" w:sz="8" w:space="0" w:color="003A5C"/>
              <w:left w:val="single" w:sz="8" w:space="0" w:color="003A5C"/>
              <w:bottom w:val="single" w:sz="8" w:space="0" w:color="003A5C"/>
              <w:right w:val="single" w:sz="8" w:space="0" w:color="003A5C"/>
            </w:tcBorders>
            <w:vAlign w:val="center"/>
          </w:tcPr>
          <w:p w14:paraId="407CFD4C" w14:textId="490C0C94" w:rsidR="00992B1A" w:rsidRPr="007C5F6A" w:rsidRDefault="00992B1A" w:rsidP="005A1C82">
            <w:pPr>
              <w:spacing w:line="360" w:lineRule="auto"/>
              <w:jc w:val="center"/>
              <w:rPr>
                <w:rFonts w:ascii="Calibri" w:hAnsi="Calibri" w:cs="Calibri"/>
                <w:b/>
                <w:bCs/>
                <w:color w:val="003A5C"/>
                <w:sz w:val="20"/>
                <w:szCs w:val="20"/>
                <w:lang w:val="en-US"/>
              </w:rPr>
            </w:pPr>
            <w:r w:rsidRPr="007C5F6A">
              <w:rPr>
                <w:rFonts w:ascii="Calibri" w:hAnsi="Calibri" w:cs="Calibri"/>
                <w:b/>
                <w:bCs/>
                <w:color w:val="003A5C"/>
                <w:sz w:val="20"/>
                <w:szCs w:val="20"/>
                <w:lang w:val="en-US"/>
              </w:rPr>
              <w:t>Monteverde</w:t>
            </w:r>
          </w:p>
        </w:tc>
        <w:tc>
          <w:tcPr>
            <w:tcW w:w="4253" w:type="dxa"/>
            <w:tcBorders>
              <w:top w:val="single" w:sz="8" w:space="0" w:color="003A5C"/>
              <w:left w:val="single" w:sz="8" w:space="0" w:color="003A5C"/>
              <w:bottom w:val="single" w:sz="8" w:space="0" w:color="003A5C"/>
              <w:right w:val="single" w:sz="8" w:space="0" w:color="003A5C"/>
            </w:tcBorders>
          </w:tcPr>
          <w:p w14:paraId="693B9DDE" w14:textId="77777777" w:rsidR="00992B1A" w:rsidRPr="007C5F6A" w:rsidRDefault="00992B1A" w:rsidP="00992B1A">
            <w:pPr>
              <w:jc w:val="center"/>
              <w:rPr>
                <w:rFonts w:ascii="Calibri" w:hAnsi="Calibri" w:cs="Calibri"/>
                <w:color w:val="093B59"/>
                <w:sz w:val="20"/>
                <w:szCs w:val="20"/>
              </w:rPr>
            </w:pPr>
            <w:r w:rsidRPr="007C5F6A">
              <w:rPr>
                <w:rFonts w:ascii="Calibri" w:hAnsi="Calibri" w:cs="Calibri"/>
                <w:color w:val="093B59"/>
                <w:sz w:val="20"/>
                <w:szCs w:val="20"/>
              </w:rPr>
              <w:t>Selina Monteverde</w:t>
            </w:r>
          </w:p>
          <w:p w14:paraId="004DD9B6" w14:textId="4572EC68" w:rsidR="00992B1A" w:rsidRPr="007C5F6A" w:rsidRDefault="00000000" w:rsidP="00992B1A">
            <w:pPr>
              <w:jc w:val="center"/>
              <w:rPr>
                <w:rFonts w:ascii="Calibri" w:hAnsi="Calibri" w:cs="Calibri"/>
                <w:color w:val="093B59"/>
                <w:sz w:val="20"/>
                <w:szCs w:val="20"/>
              </w:rPr>
            </w:pPr>
            <w:hyperlink r:id="rId12" w:history="1">
              <w:r w:rsidR="00992B1A" w:rsidRPr="007C5F6A">
                <w:rPr>
                  <w:rStyle w:val="Hipervnculo"/>
                  <w:rFonts w:ascii="Calibri" w:hAnsi="Calibri" w:cs="Calibri"/>
                  <w:sz w:val="20"/>
                  <w:szCs w:val="20"/>
                </w:rPr>
                <w:t>www.selina.com</w:t>
              </w:r>
            </w:hyperlink>
          </w:p>
          <w:p w14:paraId="160E1CEF" w14:textId="53A51CC7" w:rsidR="00992B1A" w:rsidRPr="007C5F6A" w:rsidRDefault="00992B1A" w:rsidP="00992B1A">
            <w:pPr>
              <w:jc w:val="center"/>
              <w:rPr>
                <w:rFonts w:ascii="Calibri" w:hAnsi="Calibri" w:cs="Calibri"/>
                <w:color w:val="093B59"/>
                <w:sz w:val="20"/>
                <w:szCs w:val="20"/>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3678CBE0" w14:textId="67CD3410" w:rsidR="00992B1A" w:rsidRPr="007C5F6A" w:rsidRDefault="00992B1A" w:rsidP="005A1C82">
            <w:pPr>
              <w:jc w:val="center"/>
              <w:rPr>
                <w:rFonts w:ascii="Calibri" w:hAnsi="Calibri" w:cs="Calibri"/>
                <w:color w:val="003A5C"/>
                <w:sz w:val="20"/>
                <w:szCs w:val="20"/>
              </w:rPr>
            </w:pPr>
            <w:r w:rsidRPr="007C5F6A">
              <w:rPr>
                <w:rFonts w:ascii="Calibri" w:hAnsi="Calibri" w:cs="Calibri"/>
                <w:color w:val="003A5C"/>
                <w:sz w:val="20"/>
                <w:szCs w:val="20"/>
              </w:rPr>
              <w:t xml:space="preserve">2 </w:t>
            </w:r>
            <w:proofErr w:type="spellStart"/>
            <w:r w:rsidR="004C624B" w:rsidRPr="007C5F6A">
              <w:rPr>
                <w:rFonts w:ascii="Calibri" w:hAnsi="Calibri" w:cs="Calibri"/>
                <w:color w:val="003A5C"/>
                <w:sz w:val="20"/>
                <w:szCs w:val="20"/>
              </w:rPr>
              <w:t>n</w:t>
            </w:r>
            <w:r w:rsidR="004C624B">
              <w:rPr>
                <w:rFonts w:ascii="Calibri" w:hAnsi="Calibri" w:cs="Calibri"/>
                <w:color w:val="003A5C"/>
                <w:sz w:val="20"/>
                <w:szCs w:val="20"/>
              </w:rPr>
              <w:t>ights</w:t>
            </w:r>
            <w:proofErr w:type="spellEnd"/>
          </w:p>
        </w:tc>
      </w:tr>
      <w:tr w:rsidR="00992B1A" w:rsidRPr="007C5F6A" w14:paraId="2801F274" w14:textId="77777777" w:rsidTr="005A1C82">
        <w:tc>
          <w:tcPr>
            <w:tcW w:w="2967" w:type="dxa"/>
            <w:tcBorders>
              <w:top w:val="single" w:sz="8" w:space="0" w:color="003A5C"/>
              <w:left w:val="single" w:sz="8" w:space="0" w:color="003A5C"/>
              <w:bottom w:val="single" w:sz="8" w:space="0" w:color="003A5C"/>
              <w:right w:val="single" w:sz="8" w:space="0" w:color="003A5C"/>
            </w:tcBorders>
            <w:vAlign w:val="center"/>
          </w:tcPr>
          <w:p w14:paraId="60E5E5DC" w14:textId="29854DD4" w:rsidR="00992B1A" w:rsidRPr="007C5F6A" w:rsidRDefault="00992B1A" w:rsidP="005A1C82">
            <w:pPr>
              <w:spacing w:line="360" w:lineRule="auto"/>
              <w:jc w:val="center"/>
              <w:rPr>
                <w:rFonts w:ascii="Calibri" w:hAnsi="Calibri" w:cs="Calibri"/>
                <w:b/>
                <w:bCs/>
                <w:color w:val="003A5C"/>
                <w:sz w:val="20"/>
                <w:szCs w:val="20"/>
                <w:lang w:val="en-US"/>
              </w:rPr>
            </w:pPr>
            <w:r w:rsidRPr="007C5F6A">
              <w:rPr>
                <w:rFonts w:ascii="Calibri" w:hAnsi="Calibri" w:cs="Calibri"/>
                <w:b/>
                <w:bCs/>
                <w:color w:val="003A5C"/>
                <w:sz w:val="20"/>
                <w:szCs w:val="20"/>
                <w:lang w:val="en-US"/>
              </w:rPr>
              <w:t>Jacó</w:t>
            </w:r>
          </w:p>
        </w:tc>
        <w:tc>
          <w:tcPr>
            <w:tcW w:w="4253" w:type="dxa"/>
            <w:tcBorders>
              <w:top w:val="single" w:sz="8" w:space="0" w:color="003A5C"/>
              <w:left w:val="single" w:sz="8" w:space="0" w:color="003A5C"/>
              <w:bottom w:val="single" w:sz="8" w:space="0" w:color="003A5C"/>
              <w:right w:val="single" w:sz="8" w:space="0" w:color="003A5C"/>
            </w:tcBorders>
          </w:tcPr>
          <w:p w14:paraId="62ED9F80" w14:textId="77777777" w:rsidR="00992B1A" w:rsidRPr="007C5F6A" w:rsidRDefault="00992B1A" w:rsidP="00992B1A">
            <w:pPr>
              <w:jc w:val="center"/>
              <w:rPr>
                <w:rFonts w:ascii="Calibri" w:hAnsi="Calibri" w:cs="Calibri"/>
                <w:color w:val="093B59"/>
                <w:sz w:val="20"/>
                <w:szCs w:val="20"/>
              </w:rPr>
            </w:pPr>
            <w:r w:rsidRPr="007C5F6A">
              <w:rPr>
                <w:rFonts w:ascii="Calibri" w:hAnsi="Calibri" w:cs="Calibri"/>
                <w:color w:val="093B59"/>
                <w:sz w:val="20"/>
                <w:szCs w:val="20"/>
              </w:rPr>
              <w:t>Selina Jacó</w:t>
            </w:r>
          </w:p>
          <w:p w14:paraId="5C203706" w14:textId="77777777" w:rsidR="00992B1A" w:rsidRDefault="00000000" w:rsidP="00CA6A9C">
            <w:pPr>
              <w:jc w:val="center"/>
              <w:rPr>
                <w:rFonts w:ascii="Calibri" w:hAnsi="Calibri" w:cs="Calibri"/>
                <w:sz w:val="20"/>
                <w:szCs w:val="20"/>
              </w:rPr>
            </w:pPr>
            <w:hyperlink r:id="rId13" w:history="1">
              <w:r w:rsidR="00CA6A9C" w:rsidRPr="004C67AF">
                <w:rPr>
                  <w:rStyle w:val="Hipervnculo"/>
                  <w:rFonts w:ascii="Calibri" w:hAnsi="Calibri" w:cs="Calibri"/>
                  <w:sz w:val="20"/>
                  <w:szCs w:val="20"/>
                </w:rPr>
                <w:t>www.selina.com</w:t>
              </w:r>
            </w:hyperlink>
          </w:p>
          <w:p w14:paraId="6EB0089A" w14:textId="25FC539B" w:rsidR="00CA6A9C" w:rsidRPr="00CA6A9C" w:rsidRDefault="00CA6A9C" w:rsidP="00CA6A9C">
            <w:pPr>
              <w:jc w:val="center"/>
              <w:rPr>
                <w:rFonts w:ascii="Calibri" w:hAnsi="Calibri" w:cs="Calibri"/>
                <w:sz w:val="20"/>
                <w:szCs w:val="20"/>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7246FA6C" w14:textId="7113BD74" w:rsidR="00992B1A" w:rsidRPr="007C5F6A" w:rsidRDefault="00992B1A" w:rsidP="005A1C82">
            <w:pPr>
              <w:jc w:val="center"/>
              <w:rPr>
                <w:rFonts w:ascii="Calibri" w:hAnsi="Calibri" w:cs="Calibri"/>
                <w:color w:val="003A5C"/>
                <w:sz w:val="20"/>
                <w:szCs w:val="20"/>
              </w:rPr>
            </w:pPr>
            <w:r w:rsidRPr="007C5F6A">
              <w:rPr>
                <w:rFonts w:ascii="Calibri" w:hAnsi="Calibri" w:cs="Calibri"/>
                <w:color w:val="003A5C"/>
                <w:sz w:val="20"/>
                <w:szCs w:val="20"/>
              </w:rPr>
              <w:t xml:space="preserve">2 </w:t>
            </w:r>
            <w:proofErr w:type="spellStart"/>
            <w:r w:rsidR="004C624B" w:rsidRPr="007C5F6A">
              <w:rPr>
                <w:rFonts w:ascii="Calibri" w:hAnsi="Calibri" w:cs="Calibri"/>
                <w:color w:val="003A5C"/>
                <w:sz w:val="20"/>
                <w:szCs w:val="20"/>
              </w:rPr>
              <w:t>n</w:t>
            </w:r>
            <w:r w:rsidR="004C624B">
              <w:rPr>
                <w:rFonts w:ascii="Calibri" w:hAnsi="Calibri" w:cs="Calibri"/>
                <w:color w:val="003A5C"/>
                <w:sz w:val="20"/>
                <w:szCs w:val="20"/>
              </w:rPr>
              <w:t>ights</w:t>
            </w:r>
            <w:proofErr w:type="spellEnd"/>
          </w:p>
        </w:tc>
      </w:tr>
      <w:tr w:rsidR="00992B1A" w:rsidRPr="007C5F6A" w14:paraId="293005A6" w14:textId="77777777" w:rsidTr="005A1C82">
        <w:tc>
          <w:tcPr>
            <w:tcW w:w="2967" w:type="dxa"/>
            <w:tcBorders>
              <w:top w:val="single" w:sz="8" w:space="0" w:color="003A5C"/>
              <w:left w:val="single" w:sz="8" w:space="0" w:color="003A5C"/>
              <w:bottom w:val="single" w:sz="8" w:space="0" w:color="003A5C"/>
              <w:right w:val="single" w:sz="8" w:space="0" w:color="003A5C"/>
            </w:tcBorders>
            <w:vAlign w:val="center"/>
          </w:tcPr>
          <w:p w14:paraId="54355948" w14:textId="5462E4E2" w:rsidR="00992B1A" w:rsidRPr="007C5F6A" w:rsidRDefault="00992B1A" w:rsidP="005A1C82">
            <w:pPr>
              <w:spacing w:line="360" w:lineRule="auto"/>
              <w:jc w:val="center"/>
              <w:rPr>
                <w:rFonts w:ascii="Calibri" w:hAnsi="Calibri" w:cs="Calibri"/>
                <w:b/>
                <w:bCs/>
                <w:color w:val="003A5C"/>
                <w:sz w:val="20"/>
                <w:szCs w:val="20"/>
                <w:lang w:val="en-US"/>
              </w:rPr>
            </w:pPr>
            <w:r w:rsidRPr="007C5F6A">
              <w:rPr>
                <w:rFonts w:ascii="Calibri" w:hAnsi="Calibri" w:cs="Calibri"/>
                <w:b/>
                <w:bCs/>
                <w:color w:val="003A5C"/>
                <w:sz w:val="20"/>
                <w:szCs w:val="20"/>
                <w:lang w:val="en-US"/>
              </w:rPr>
              <w:t>Manuel Antonio</w:t>
            </w:r>
          </w:p>
        </w:tc>
        <w:tc>
          <w:tcPr>
            <w:tcW w:w="4253" w:type="dxa"/>
            <w:tcBorders>
              <w:top w:val="single" w:sz="8" w:space="0" w:color="003A5C"/>
              <w:left w:val="single" w:sz="8" w:space="0" w:color="003A5C"/>
              <w:bottom w:val="single" w:sz="8" w:space="0" w:color="003A5C"/>
              <w:right w:val="single" w:sz="8" w:space="0" w:color="003A5C"/>
            </w:tcBorders>
          </w:tcPr>
          <w:p w14:paraId="260783AB" w14:textId="71F647C5" w:rsidR="00992B1A" w:rsidRPr="007C5F6A" w:rsidRDefault="00992B1A" w:rsidP="00992B1A">
            <w:pPr>
              <w:jc w:val="center"/>
              <w:rPr>
                <w:rFonts w:ascii="Calibri" w:hAnsi="Calibri" w:cs="Calibri"/>
                <w:color w:val="093B59"/>
                <w:sz w:val="20"/>
                <w:szCs w:val="20"/>
              </w:rPr>
            </w:pPr>
            <w:r w:rsidRPr="007C5F6A">
              <w:rPr>
                <w:rFonts w:ascii="Calibri" w:hAnsi="Calibri" w:cs="Calibri"/>
                <w:color w:val="093B59"/>
                <w:sz w:val="20"/>
                <w:szCs w:val="20"/>
              </w:rPr>
              <w:t>Selina Manuel Antonio</w:t>
            </w:r>
          </w:p>
          <w:p w14:paraId="0952EEDF" w14:textId="5AEBD997" w:rsidR="00992B1A" w:rsidRPr="007C5F6A" w:rsidRDefault="00000000" w:rsidP="00992B1A">
            <w:pPr>
              <w:jc w:val="center"/>
              <w:rPr>
                <w:rFonts w:ascii="Calibri" w:hAnsi="Calibri" w:cs="Calibri"/>
                <w:color w:val="093B59"/>
                <w:sz w:val="20"/>
                <w:szCs w:val="20"/>
              </w:rPr>
            </w:pPr>
            <w:hyperlink r:id="rId14" w:history="1">
              <w:r w:rsidR="00992B1A" w:rsidRPr="007C5F6A">
                <w:rPr>
                  <w:rStyle w:val="Hipervnculo"/>
                  <w:rFonts w:ascii="Calibri" w:hAnsi="Calibri" w:cs="Calibri"/>
                  <w:color w:val="093B59"/>
                  <w:sz w:val="20"/>
                  <w:szCs w:val="20"/>
                </w:rPr>
                <w:t>www.selina.com</w:t>
              </w:r>
            </w:hyperlink>
          </w:p>
          <w:p w14:paraId="1DAEEFB5" w14:textId="77777777" w:rsidR="00992B1A" w:rsidRPr="007C5F6A" w:rsidRDefault="00992B1A" w:rsidP="00992B1A">
            <w:pPr>
              <w:rPr>
                <w:rFonts w:ascii="Calibri" w:hAnsi="Calibri" w:cs="Calibri"/>
                <w:color w:val="093B59"/>
                <w:sz w:val="20"/>
                <w:szCs w:val="20"/>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5B2EB058" w14:textId="71FCDBC6" w:rsidR="00992B1A" w:rsidRPr="007C5F6A" w:rsidRDefault="00992B1A" w:rsidP="005A1C82">
            <w:pPr>
              <w:jc w:val="center"/>
              <w:rPr>
                <w:rFonts w:ascii="Calibri" w:hAnsi="Calibri" w:cs="Calibri"/>
                <w:color w:val="003A5C"/>
                <w:sz w:val="20"/>
                <w:szCs w:val="20"/>
              </w:rPr>
            </w:pPr>
            <w:r w:rsidRPr="007C5F6A">
              <w:rPr>
                <w:rFonts w:ascii="Calibri" w:hAnsi="Calibri" w:cs="Calibri"/>
                <w:color w:val="003A5C"/>
                <w:sz w:val="20"/>
                <w:szCs w:val="20"/>
              </w:rPr>
              <w:t>2</w:t>
            </w:r>
            <w:r w:rsidR="004C624B" w:rsidRPr="007C5F6A">
              <w:rPr>
                <w:rFonts w:ascii="Calibri" w:hAnsi="Calibri" w:cs="Calibri"/>
                <w:color w:val="003A5C"/>
                <w:sz w:val="20"/>
                <w:szCs w:val="20"/>
              </w:rPr>
              <w:t xml:space="preserve"> </w:t>
            </w:r>
            <w:proofErr w:type="spellStart"/>
            <w:r w:rsidR="004C624B" w:rsidRPr="007C5F6A">
              <w:rPr>
                <w:rFonts w:ascii="Calibri" w:hAnsi="Calibri" w:cs="Calibri"/>
                <w:color w:val="003A5C"/>
                <w:sz w:val="20"/>
                <w:szCs w:val="20"/>
              </w:rPr>
              <w:t>n</w:t>
            </w:r>
            <w:r w:rsidR="004C624B">
              <w:rPr>
                <w:rFonts w:ascii="Calibri" w:hAnsi="Calibri" w:cs="Calibri"/>
                <w:color w:val="003A5C"/>
                <w:sz w:val="20"/>
                <w:szCs w:val="20"/>
              </w:rPr>
              <w:t>ights</w:t>
            </w:r>
            <w:proofErr w:type="spellEnd"/>
          </w:p>
        </w:tc>
      </w:tr>
    </w:tbl>
    <w:p w14:paraId="056A876F" w14:textId="77777777" w:rsidR="002C4015" w:rsidRDefault="002C4015" w:rsidP="002C4015">
      <w:pPr>
        <w:rPr>
          <w:rFonts w:ascii="Calibri" w:hAnsi="Calibri" w:cs="Calibri"/>
          <w:b/>
          <w:bCs/>
          <w:sz w:val="20"/>
          <w:szCs w:val="20"/>
          <w:lang w:val="en-US"/>
        </w:rPr>
      </w:pPr>
    </w:p>
    <w:p w14:paraId="257F4E56" w14:textId="77777777" w:rsidR="009740C6" w:rsidRDefault="009740C6" w:rsidP="002C4015">
      <w:pPr>
        <w:rPr>
          <w:rFonts w:ascii="Calibri" w:hAnsi="Calibri" w:cs="Calibri"/>
          <w:b/>
          <w:bCs/>
          <w:sz w:val="20"/>
          <w:szCs w:val="20"/>
          <w:lang w:val="en-US"/>
        </w:rPr>
      </w:pPr>
    </w:p>
    <w:p w14:paraId="633BB2BB" w14:textId="77777777" w:rsidR="009740C6" w:rsidRDefault="009740C6" w:rsidP="002C4015">
      <w:pPr>
        <w:rPr>
          <w:rFonts w:ascii="Calibri" w:hAnsi="Calibri" w:cs="Calibri"/>
          <w:b/>
          <w:bCs/>
          <w:sz w:val="20"/>
          <w:szCs w:val="20"/>
          <w:lang w:val="en-US"/>
        </w:rPr>
      </w:pPr>
    </w:p>
    <w:p w14:paraId="7778484F" w14:textId="77777777" w:rsidR="009740C6" w:rsidRDefault="009740C6" w:rsidP="002C4015">
      <w:pPr>
        <w:rPr>
          <w:rFonts w:ascii="Calibri" w:hAnsi="Calibri" w:cs="Calibri"/>
          <w:b/>
          <w:bCs/>
          <w:sz w:val="20"/>
          <w:szCs w:val="20"/>
          <w:lang w:val="en-US"/>
        </w:rPr>
      </w:pPr>
    </w:p>
    <w:p w14:paraId="76552CDE" w14:textId="77777777" w:rsidR="009740C6" w:rsidRDefault="009740C6" w:rsidP="002C4015">
      <w:pPr>
        <w:rPr>
          <w:rFonts w:ascii="Calibri" w:hAnsi="Calibri" w:cs="Calibri"/>
          <w:b/>
          <w:bCs/>
          <w:sz w:val="20"/>
          <w:szCs w:val="20"/>
          <w:lang w:val="en-US"/>
        </w:rPr>
      </w:pPr>
    </w:p>
    <w:p w14:paraId="76A965F0" w14:textId="77777777" w:rsidR="009740C6" w:rsidRDefault="009740C6" w:rsidP="002C4015">
      <w:pPr>
        <w:rPr>
          <w:rFonts w:ascii="Calibri" w:hAnsi="Calibri" w:cs="Calibri"/>
          <w:b/>
          <w:bCs/>
          <w:sz w:val="20"/>
          <w:szCs w:val="20"/>
          <w:lang w:val="en-US"/>
        </w:rPr>
      </w:pPr>
    </w:p>
    <w:p w14:paraId="54C505CC" w14:textId="77777777" w:rsidR="009740C6" w:rsidRDefault="009740C6" w:rsidP="002C4015">
      <w:pPr>
        <w:rPr>
          <w:rFonts w:ascii="Calibri" w:hAnsi="Calibri" w:cs="Calibri"/>
          <w:b/>
          <w:bCs/>
          <w:sz w:val="20"/>
          <w:szCs w:val="20"/>
          <w:lang w:val="en-US"/>
        </w:rPr>
      </w:pPr>
    </w:p>
    <w:p w14:paraId="2C3D90CD" w14:textId="77777777" w:rsidR="009740C6" w:rsidRDefault="009740C6" w:rsidP="002C4015">
      <w:pPr>
        <w:rPr>
          <w:rFonts w:ascii="Calibri" w:hAnsi="Calibri" w:cs="Calibri"/>
          <w:b/>
          <w:bCs/>
          <w:sz w:val="20"/>
          <w:szCs w:val="20"/>
          <w:lang w:val="en-US"/>
        </w:rPr>
      </w:pPr>
    </w:p>
    <w:p w14:paraId="0FDD58A5" w14:textId="77777777" w:rsidR="009740C6" w:rsidRDefault="009740C6" w:rsidP="002C4015">
      <w:pPr>
        <w:rPr>
          <w:rFonts w:ascii="Calibri" w:hAnsi="Calibri" w:cs="Calibri"/>
          <w:b/>
          <w:bCs/>
          <w:sz w:val="20"/>
          <w:szCs w:val="20"/>
          <w:lang w:val="en-US"/>
        </w:rPr>
      </w:pPr>
    </w:p>
    <w:p w14:paraId="0DCD9E3A" w14:textId="77777777" w:rsidR="009740C6" w:rsidRDefault="009740C6" w:rsidP="002C4015">
      <w:pPr>
        <w:rPr>
          <w:rFonts w:ascii="Calibri" w:hAnsi="Calibri" w:cs="Calibri"/>
          <w:b/>
          <w:bCs/>
          <w:sz w:val="20"/>
          <w:szCs w:val="20"/>
          <w:lang w:val="en-US"/>
        </w:rPr>
      </w:pPr>
    </w:p>
    <w:p w14:paraId="24661394" w14:textId="77777777" w:rsidR="009740C6" w:rsidRDefault="009740C6" w:rsidP="002C4015">
      <w:pPr>
        <w:rPr>
          <w:rFonts w:ascii="Calibri" w:hAnsi="Calibri" w:cs="Calibri"/>
          <w:b/>
          <w:bCs/>
          <w:sz w:val="20"/>
          <w:szCs w:val="20"/>
          <w:lang w:val="en-US"/>
        </w:rPr>
      </w:pPr>
    </w:p>
    <w:p w14:paraId="4259586D" w14:textId="77777777" w:rsidR="009740C6" w:rsidRDefault="009740C6" w:rsidP="002C4015">
      <w:pPr>
        <w:rPr>
          <w:rFonts w:ascii="Calibri" w:hAnsi="Calibri" w:cs="Calibri"/>
          <w:b/>
          <w:bCs/>
          <w:sz w:val="20"/>
          <w:szCs w:val="20"/>
          <w:lang w:val="en-US"/>
        </w:rPr>
      </w:pPr>
    </w:p>
    <w:p w14:paraId="010BF723" w14:textId="77777777" w:rsidR="009740C6" w:rsidRDefault="009740C6" w:rsidP="002C4015">
      <w:pPr>
        <w:rPr>
          <w:rFonts w:ascii="Calibri" w:hAnsi="Calibri" w:cs="Calibri"/>
          <w:b/>
          <w:bCs/>
          <w:sz w:val="20"/>
          <w:szCs w:val="20"/>
          <w:lang w:val="en-US"/>
        </w:rPr>
      </w:pPr>
    </w:p>
    <w:p w14:paraId="0C41F719" w14:textId="77777777" w:rsidR="009740C6" w:rsidRDefault="009740C6" w:rsidP="002C4015">
      <w:pPr>
        <w:rPr>
          <w:rFonts w:ascii="Calibri" w:hAnsi="Calibri" w:cs="Calibri"/>
          <w:b/>
          <w:bCs/>
          <w:sz w:val="20"/>
          <w:szCs w:val="20"/>
          <w:lang w:val="en-US"/>
        </w:rPr>
      </w:pPr>
    </w:p>
    <w:p w14:paraId="7C39439C" w14:textId="77777777" w:rsidR="009740C6" w:rsidRDefault="009740C6" w:rsidP="002C4015">
      <w:pPr>
        <w:rPr>
          <w:rFonts w:ascii="Calibri" w:hAnsi="Calibri" w:cs="Calibri"/>
          <w:b/>
          <w:bCs/>
          <w:sz w:val="20"/>
          <w:szCs w:val="20"/>
          <w:lang w:val="en-US"/>
        </w:rPr>
      </w:pPr>
    </w:p>
    <w:p w14:paraId="2AC13629" w14:textId="77777777" w:rsidR="009740C6" w:rsidRDefault="009740C6" w:rsidP="002C4015">
      <w:pPr>
        <w:rPr>
          <w:rFonts w:ascii="Calibri" w:hAnsi="Calibri" w:cs="Calibri"/>
          <w:b/>
          <w:bCs/>
          <w:sz w:val="20"/>
          <w:szCs w:val="20"/>
          <w:lang w:val="en-US"/>
        </w:rPr>
      </w:pPr>
    </w:p>
    <w:p w14:paraId="4015EF58" w14:textId="77777777" w:rsidR="009740C6" w:rsidRDefault="009740C6" w:rsidP="002C4015">
      <w:pPr>
        <w:rPr>
          <w:rFonts w:ascii="Calibri" w:hAnsi="Calibri" w:cs="Calibri"/>
          <w:b/>
          <w:bCs/>
          <w:sz w:val="20"/>
          <w:szCs w:val="20"/>
          <w:lang w:val="en-US"/>
        </w:rPr>
      </w:pPr>
    </w:p>
    <w:p w14:paraId="24D3A0AD" w14:textId="77777777" w:rsidR="009740C6" w:rsidRDefault="009740C6" w:rsidP="002C4015">
      <w:pPr>
        <w:rPr>
          <w:rFonts w:ascii="Calibri" w:hAnsi="Calibri" w:cs="Calibri"/>
          <w:b/>
          <w:bCs/>
          <w:sz w:val="20"/>
          <w:szCs w:val="20"/>
          <w:lang w:val="en-US"/>
        </w:rPr>
      </w:pPr>
    </w:p>
    <w:p w14:paraId="3C189717" w14:textId="77777777" w:rsidR="009740C6" w:rsidRDefault="009740C6" w:rsidP="002C4015">
      <w:pPr>
        <w:rPr>
          <w:rFonts w:ascii="Calibri" w:hAnsi="Calibri" w:cs="Calibri"/>
          <w:b/>
          <w:bCs/>
          <w:sz w:val="20"/>
          <w:szCs w:val="20"/>
          <w:lang w:val="en-US"/>
        </w:rPr>
      </w:pPr>
    </w:p>
    <w:p w14:paraId="5B7BD60D" w14:textId="77777777" w:rsidR="009740C6" w:rsidRDefault="009740C6" w:rsidP="002C4015">
      <w:pPr>
        <w:rPr>
          <w:rFonts w:ascii="Calibri" w:hAnsi="Calibri" w:cs="Calibri"/>
          <w:b/>
          <w:bCs/>
          <w:sz w:val="20"/>
          <w:szCs w:val="20"/>
          <w:lang w:val="en-US"/>
        </w:rPr>
      </w:pPr>
    </w:p>
    <w:p w14:paraId="0D17A715" w14:textId="77777777" w:rsidR="009740C6" w:rsidRDefault="009740C6" w:rsidP="002C4015">
      <w:pPr>
        <w:rPr>
          <w:rFonts w:ascii="Calibri" w:hAnsi="Calibri" w:cs="Calibri"/>
          <w:b/>
          <w:bCs/>
          <w:sz w:val="20"/>
          <w:szCs w:val="20"/>
          <w:lang w:val="en-US"/>
        </w:rPr>
      </w:pPr>
    </w:p>
    <w:p w14:paraId="6169698A" w14:textId="77777777" w:rsidR="009740C6" w:rsidRPr="00AB00D4" w:rsidRDefault="009740C6" w:rsidP="009740C6">
      <w:pPr>
        <w:jc w:val="center"/>
        <w:rPr>
          <w:rFonts w:ascii="Calibri" w:hAnsi="Calibri" w:cs="Calibri"/>
          <w:b/>
          <w:bCs/>
          <w:color w:val="093B59"/>
          <w:sz w:val="20"/>
          <w:szCs w:val="20"/>
        </w:rPr>
      </w:pPr>
      <w:r w:rsidRPr="00AB00D4">
        <w:rPr>
          <w:rFonts w:ascii="Calibri" w:hAnsi="Calibri" w:cs="Calibri"/>
          <w:b/>
          <w:bCs/>
          <w:color w:val="093B59"/>
          <w:sz w:val="20"/>
          <w:szCs w:val="20"/>
        </w:rPr>
        <w:lastRenderedPageBreak/>
        <w:t>Selina San José</w:t>
      </w:r>
    </w:p>
    <w:p w14:paraId="2402C03B" w14:textId="77777777" w:rsidR="009740C6" w:rsidRDefault="009740C6" w:rsidP="009740C6">
      <w:pPr>
        <w:spacing w:line="240" w:lineRule="auto"/>
        <w:jc w:val="center"/>
        <w:rPr>
          <w:rFonts w:ascii="Calibri" w:hAnsi="Calibri" w:cs="Calibri"/>
          <w:b/>
          <w:bCs/>
          <w:color w:val="CEA052"/>
          <w:sz w:val="20"/>
          <w:szCs w:val="20"/>
        </w:rPr>
      </w:pPr>
      <w:hyperlink r:id="rId15" w:history="1">
        <w:r w:rsidRPr="00697777">
          <w:rPr>
            <w:rStyle w:val="Hipervnculo"/>
            <w:rFonts w:ascii="Calibri" w:hAnsi="Calibri" w:cs="Calibri"/>
            <w:b/>
            <w:bCs/>
            <w:sz w:val="20"/>
            <w:szCs w:val="20"/>
          </w:rPr>
          <w:t>https://www.selina.com/es/costa-rica/san-jose/?camp_data=%7B%22utm_campaign%22%3A%2212046722841%22%2C%20%22utm_source%22%3A%22google%22%2C%20%22utm_medium%22%3A%22cpc%22%2C%20%22utm_content%22%3A%22494645940399%22%7D&amp;gclid=Cj0KCQjwz96WBhC8ARIsAATR253DKFu_9A7vDXZF6TCCgtRu0Rb8ghCxuQTjsFsTB4LRSPxeiA1zOKMaAr5BEALw_wcB</w:t>
        </w:r>
      </w:hyperlink>
    </w:p>
    <w:p w14:paraId="18955CE5" w14:textId="77777777" w:rsidR="009740C6" w:rsidRDefault="009740C6" w:rsidP="009740C6">
      <w:pPr>
        <w:spacing w:line="240" w:lineRule="auto"/>
        <w:jc w:val="center"/>
        <w:rPr>
          <w:rFonts w:ascii="Calibri" w:hAnsi="Calibri" w:cs="Calibri"/>
          <w:b/>
          <w:bCs/>
          <w:color w:val="CEA052"/>
          <w:sz w:val="20"/>
          <w:szCs w:val="20"/>
        </w:rPr>
      </w:pPr>
    </w:p>
    <w:p w14:paraId="35197F47" w14:textId="77777777" w:rsidR="009740C6" w:rsidRDefault="009740C6" w:rsidP="009740C6">
      <w:pPr>
        <w:spacing w:line="240" w:lineRule="auto"/>
        <w:jc w:val="center"/>
        <w:rPr>
          <w:rFonts w:ascii="Calibri" w:hAnsi="Calibri" w:cs="Calibri"/>
          <w:b/>
          <w:bCs/>
          <w:color w:val="CEA052"/>
          <w:sz w:val="20"/>
          <w:szCs w:val="20"/>
        </w:rPr>
      </w:pPr>
    </w:p>
    <w:p w14:paraId="2E34A893" w14:textId="77777777" w:rsidR="009740C6" w:rsidRPr="00AB00D4" w:rsidRDefault="009740C6" w:rsidP="009740C6">
      <w:pPr>
        <w:jc w:val="center"/>
        <w:rPr>
          <w:rFonts w:ascii="Calibri" w:hAnsi="Calibri" w:cs="Calibri"/>
          <w:b/>
          <w:bCs/>
          <w:color w:val="093B59"/>
          <w:sz w:val="20"/>
          <w:szCs w:val="20"/>
        </w:rPr>
      </w:pPr>
      <w:r w:rsidRPr="00AB00D4">
        <w:rPr>
          <w:rFonts w:ascii="Calibri" w:hAnsi="Calibri" w:cs="Calibri"/>
          <w:b/>
          <w:bCs/>
          <w:color w:val="093B59"/>
          <w:sz w:val="20"/>
          <w:szCs w:val="20"/>
        </w:rPr>
        <w:t>Selina Puerto Viejo</w:t>
      </w:r>
    </w:p>
    <w:p w14:paraId="3533EAD1" w14:textId="77777777" w:rsidR="009740C6" w:rsidRDefault="009740C6" w:rsidP="009740C6">
      <w:pPr>
        <w:spacing w:line="240" w:lineRule="auto"/>
        <w:jc w:val="center"/>
        <w:rPr>
          <w:rFonts w:ascii="Calibri" w:hAnsi="Calibri" w:cs="Calibri"/>
          <w:b/>
          <w:bCs/>
          <w:color w:val="CEA052"/>
          <w:sz w:val="20"/>
          <w:szCs w:val="20"/>
        </w:rPr>
      </w:pPr>
      <w:hyperlink r:id="rId16" w:history="1">
        <w:r w:rsidRPr="00697777">
          <w:rPr>
            <w:rStyle w:val="Hipervnculo"/>
            <w:rFonts w:ascii="Calibri" w:hAnsi="Calibri" w:cs="Calibri"/>
            <w:b/>
            <w:bCs/>
            <w:sz w:val="20"/>
            <w:szCs w:val="20"/>
          </w:rPr>
          <w:t>www.selina.com/es/costa-rica/puerto-viejo/?camp_data=%7B%22utm_campaign%22%3A%2212046722841%22%2C%20%22utm_source%22%3A%22google%22%2C%20%22utm_medium%22%3A%22cpc%22%2C%20%22utm_content%22%3A%22494645940384%22%7D&amp;gclid=Cj0KCQjwz96WBhC8ARIsAATR252JOhByg18uuvU2MRvqg9YyzbbaAxk1ORrL3q_jTGhZqiR__VyEfyEaAuSDEALw_wcB</w:t>
        </w:r>
      </w:hyperlink>
      <w:r>
        <w:rPr>
          <w:rFonts w:ascii="Calibri" w:hAnsi="Calibri" w:cs="Calibri"/>
          <w:b/>
          <w:bCs/>
          <w:color w:val="CEA052"/>
          <w:sz w:val="20"/>
          <w:szCs w:val="20"/>
        </w:rPr>
        <w:t xml:space="preserve"> </w:t>
      </w:r>
    </w:p>
    <w:p w14:paraId="23C41E7B" w14:textId="77777777" w:rsidR="009740C6" w:rsidRDefault="009740C6" w:rsidP="009740C6">
      <w:pPr>
        <w:spacing w:line="240" w:lineRule="auto"/>
        <w:jc w:val="center"/>
        <w:rPr>
          <w:rFonts w:ascii="Calibri" w:hAnsi="Calibri" w:cs="Calibri"/>
          <w:b/>
          <w:bCs/>
          <w:color w:val="CEA052"/>
          <w:sz w:val="20"/>
          <w:szCs w:val="20"/>
        </w:rPr>
      </w:pPr>
    </w:p>
    <w:p w14:paraId="35D22442" w14:textId="77777777" w:rsidR="009740C6" w:rsidRDefault="009740C6" w:rsidP="009740C6">
      <w:pPr>
        <w:spacing w:line="240" w:lineRule="auto"/>
        <w:jc w:val="center"/>
        <w:rPr>
          <w:rFonts w:ascii="Calibri" w:hAnsi="Calibri" w:cs="Calibri"/>
          <w:b/>
          <w:bCs/>
          <w:color w:val="CEA052"/>
          <w:sz w:val="20"/>
          <w:szCs w:val="20"/>
        </w:rPr>
      </w:pPr>
    </w:p>
    <w:p w14:paraId="59C5CE11" w14:textId="77777777" w:rsidR="009740C6" w:rsidRPr="00AB00D4" w:rsidRDefault="009740C6" w:rsidP="009740C6">
      <w:pPr>
        <w:jc w:val="center"/>
        <w:rPr>
          <w:rFonts w:ascii="Calibri" w:hAnsi="Calibri" w:cs="Calibri"/>
          <w:b/>
          <w:bCs/>
          <w:color w:val="093B59"/>
          <w:sz w:val="20"/>
          <w:szCs w:val="20"/>
        </w:rPr>
      </w:pPr>
      <w:r w:rsidRPr="00AB00D4">
        <w:rPr>
          <w:rFonts w:ascii="Calibri" w:hAnsi="Calibri" w:cs="Calibri"/>
          <w:b/>
          <w:bCs/>
          <w:color w:val="093B59"/>
          <w:sz w:val="20"/>
          <w:szCs w:val="20"/>
        </w:rPr>
        <w:t>Selina La Fortuna</w:t>
      </w:r>
    </w:p>
    <w:p w14:paraId="147F5711" w14:textId="77777777" w:rsidR="009740C6" w:rsidRDefault="009740C6" w:rsidP="009740C6">
      <w:pPr>
        <w:spacing w:line="240" w:lineRule="auto"/>
        <w:jc w:val="center"/>
        <w:rPr>
          <w:rFonts w:ascii="Calibri" w:hAnsi="Calibri" w:cs="Calibri"/>
          <w:b/>
          <w:bCs/>
          <w:color w:val="CEA052"/>
          <w:sz w:val="20"/>
          <w:szCs w:val="20"/>
        </w:rPr>
      </w:pPr>
      <w:hyperlink r:id="rId17" w:history="1">
        <w:r w:rsidRPr="00697777">
          <w:rPr>
            <w:rStyle w:val="Hipervnculo"/>
            <w:rFonts w:ascii="Calibri" w:hAnsi="Calibri" w:cs="Calibri"/>
            <w:b/>
            <w:bCs/>
            <w:sz w:val="20"/>
            <w:szCs w:val="20"/>
          </w:rPr>
          <w:t>www.selina.com/es/costa-rica/la-fortuna/?camp_data=%7B%22utm_campaign%22%3A%2212046722841%22%2C%20%22utm_source%22%3A%22google%22%2C%20%22utm_medium%22%3A%22cpc%22%2C%20%22utm_content%22%3A%22494645940237%22%7D&amp;gclid=Cj0KCQjwz96WBhC8ARIsAATR2501zMOcmUZjoAJmwHgaTqaLaNFvF655-iufl1FxL2KqxjhajiKEMbUaAqd3EALw_wcB</w:t>
        </w:r>
      </w:hyperlink>
      <w:r>
        <w:rPr>
          <w:rFonts w:ascii="Calibri" w:hAnsi="Calibri" w:cs="Calibri"/>
          <w:b/>
          <w:bCs/>
          <w:color w:val="CEA052"/>
          <w:sz w:val="20"/>
          <w:szCs w:val="20"/>
        </w:rPr>
        <w:t xml:space="preserve"> </w:t>
      </w:r>
    </w:p>
    <w:p w14:paraId="743BE86F" w14:textId="77777777" w:rsidR="009740C6" w:rsidRDefault="009740C6" w:rsidP="009740C6">
      <w:pPr>
        <w:spacing w:line="240" w:lineRule="auto"/>
        <w:jc w:val="center"/>
        <w:rPr>
          <w:rFonts w:ascii="Calibri" w:hAnsi="Calibri" w:cs="Calibri"/>
          <w:b/>
          <w:bCs/>
          <w:color w:val="CEA052"/>
          <w:sz w:val="20"/>
          <w:szCs w:val="20"/>
        </w:rPr>
      </w:pPr>
    </w:p>
    <w:p w14:paraId="3950F28B" w14:textId="77777777" w:rsidR="009740C6" w:rsidRDefault="009740C6" w:rsidP="009740C6">
      <w:pPr>
        <w:spacing w:line="240" w:lineRule="auto"/>
        <w:jc w:val="center"/>
        <w:rPr>
          <w:rFonts w:ascii="Calibri" w:hAnsi="Calibri" w:cs="Calibri"/>
          <w:b/>
          <w:bCs/>
          <w:color w:val="CEA052"/>
          <w:sz w:val="20"/>
          <w:szCs w:val="20"/>
        </w:rPr>
      </w:pPr>
    </w:p>
    <w:p w14:paraId="7175A106" w14:textId="77777777" w:rsidR="009740C6" w:rsidRPr="00AB00D4" w:rsidRDefault="009740C6" w:rsidP="009740C6">
      <w:pPr>
        <w:jc w:val="center"/>
        <w:rPr>
          <w:rFonts w:ascii="Calibri" w:hAnsi="Calibri" w:cs="Calibri"/>
          <w:b/>
          <w:bCs/>
          <w:color w:val="093B59"/>
          <w:sz w:val="20"/>
          <w:szCs w:val="20"/>
        </w:rPr>
      </w:pPr>
      <w:r w:rsidRPr="00AB00D4">
        <w:rPr>
          <w:rFonts w:ascii="Calibri" w:hAnsi="Calibri" w:cs="Calibri"/>
          <w:b/>
          <w:bCs/>
          <w:color w:val="093B59"/>
          <w:sz w:val="20"/>
          <w:szCs w:val="20"/>
        </w:rPr>
        <w:t>Selina Monteverde</w:t>
      </w:r>
    </w:p>
    <w:p w14:paraId="48AF5DE9" w14:textId="77777777" w:rsidR="009740C6" w:rsidRDefault="009740C6" w:rsidP="009740C6">
      <w:pPr>
        <w:spacing w:line="240" w:lineRule="auto"/>
        <w:jc w:val="center"/>
        <w:rPr>
          <w:rFonts w:ascii="Calibri" w:hAnsi="Calibri" w:cs="Calibri"/>
          <w:b/>
          <w:bCs/>
          <w:color w:val="CEA052"/>
          <w:sz w:val="20"/>
          <w:szCs w:val="20"/>
        </w:rPr>
      </w:pPr>
      <w:hyperlink r:id="rId18" w:history="1">
        <w:r w:rsidRPr="00697777">
          <w:rPr>
            <w:rStyle w:val="Hipervnculo"/>
            <w:rFonts w:ascii="Calibri" w:hAnsi="Calibri" w:cs="Calibri"/>
            <w:b/>
            <w:bCs/>
            <w:sz w:val="20"/>
            <w:szCs w:val="20"/>
          </w:rPr>
          <w:t>www.selina.com/es/costa-rica/monteverde/?camp_data=%7B%22utm_campaign%22%3A%2212046722841%22%2C%20%22utm_source%22%3A%22google%22%2C%20%22utm_medium%22%3A%22cpc%22%2C%20%22utm_content%22%3A%22494645940381%22%7D&amp;gclid=Cj0KCQjwz96WBhC8ARIsAATR251RB5JEyHpjuYh1KKGSdBcRN8wPDwT7d1DtTdrn2ITvuLTQSptqc1MaAlVwEALw_wcB</w:t>
        </w:r>
      </w:hyperlink>
      <w:r>
        <w:rPr>
          <w:rFonts w:ascii="Calibri" w:hAnsi="Calibri" w:cs="Calibri"/>
          <w:b/>
          <w:bCs/>
          <w:color w:val="CEA052"/>
          <w:sz w:val="20"/>
          <w:szCs w:val="20"/>
        </w:rPr>
        <w:t xml:space="preserve"> </w:t>
      </w:r>
    </w:p>
    <w:p w14:paraId="0AB2A1DE" w14:textId="77777777" w:rsidR="009740C6" w:rsidRDefault="009740C6" w:rsidP="009740C6">
      <w:pPr>
        <w:spacing w:line="240" w:lineRule="auto"/>
        <w:jc w:val="center"/>
        <w:rPr>
          <w:rFonts w:ascii="Calibri" w:hAnsi="Calibri" w:cs="Calibri"/>
          <w:b/>
          <w:bCs/>
          <w:color w:val="CEA052"/>
          <w:sz w:val="20"/>
          <w:szCs w:val="20"/>
        </w:rPr>
      </w:pPr>
    </w:p>
    <w:p w14:paraId="01F87C8C" w14:textId="77777777" w:rsidR="009740C6" w:rsidRDefault="009740C6" w:rsidP="009740C6">
      <w:pPr>
        <w:spacing w:line="240" w:lineRule="auto"/>
        <w:jc w:val="center"/>
        <w:rPr>
          <w:rFonts w:ascii="Calibri" w:hAnsi="Calibri" w:cs="Calibri"/>
          <w:b/>
          <w:bCs/>
          <w:color w:val="CEA052"/>
          <w:sz w:val="20"/>
          <w:szCs w:val="20"/>
        </w:rPr>
      </w:pPr>
    </w:p>
    <w:p w14:paraId="34CEB17F" w14:textId="77777777" w:rsidR="009740C6" w:rsidRDefault="009740C6" w:rsidP="009740C6">
      <w:pPr>
        <w:spacing w:line="240" w:lineRule="auto"/>
        <w:jc w:val="center"/>
        <w:rPr>
          <w:rFonts w:ascii="Calibri" w:hAnsi="Calibri" w:cs="Calibri"/>
          <w:b/>
          <w:bCs/>
          <w:color w:val="CEA052"/>
          <w:sz w:val="20"/>
          <w:szCs w:val="20"/>
        </w:rPr>
      </w:pPr>
    </w:p>
    <w:p w14:paraId="787C162C" w14:textId="77777777" w:rsidR="009740C6" w:rsidRPr="00AB00D4" w:rsidRDefault="009740C6" w:rsidP="009740C6">
      <w:pPr>
        <w:jc w:val="center"/>
        <w:rPr>
          <w:rFonts w:ascii="Calibri" w:hAnsi="Calibri" w:cs="Calibri"/>
          <w:b/>
          <w:bCs/>
          <w:color w:val="093B59"/>
          <w:sz w:val="20"/>
          <w:szCs w:val="20"/>
        </w:rPr>
      </w:pPr>
      <w:r w:rsidRPr="00AB00D4">
        <w:rPr>
          <w:rFonts w:ascii="Calibri" w:hAnsi="Calibri" w:cs="Calibri"/>
          <w:b/>
          <w:bCs/>
          <w:color w:val="093B59"/>
          <w:sz w:val="20"/>
          <w:szCs w:val="20"/>
        </w:rPr>
        <w:t>Selina Manuel Antonio</w:t>
      </w:r>
    </w:p>
    <w:p w14:paraId="4B6BA04D" w14:textId="77777777" w:rsidR="009740C6" w:rsidRPr="007C5F6A" w:rsidRDefault="009740C6" w:rsidP="009740C6">
      <w:pPr>
        <w:spacing w:line="240" w:lineRule="auto"/>
        <w:jc w:val="center"/>
        <w:rPr>
          <w:rFonts w:ascii="Calibri" w:hAnsi="Calibri" w:cs="Calibri"/>
          <w:b/>
          <w:bCs/>
          <w:color w:val="CEA052"/>
          <w:sz w:val="20"/>
          <w:szCs w:val="20"/>
        </w:rPr>
      </w:pPr>
      <w:hyperlink r:id="rId19" w:history="1">
        <w:r w:rsidRPr="00697777">
          <w:rPr>
            <w:rStyle w:val="Hipervnculo"/>
            <w:rFonts w:ascii="Calibri" w:hAnsi="Calibri" w:cs="Calibri"/>
            <w:b/>
            <w:bCs/>
            <w:sz w:val="20"/>
            <w:szCs w:val="20"/>
          </w:rPr>
          <w:t>www.selina.com/es/costa-rica/manuel-antonio/?camp_data=%7B%22utm_campaign%22%3A%2212046722841%22%2C%20%22utm_source%22%3A%22google%22%2C%20%22utm_medium%22%3A%22cpc%22%2C%20%22utm_content%22%3A%22490884662765%22%7D&amp;gclid=Cj0KCQjwz96WBhC8ARIsAATR2522lqCPVdFbiGaQsCsfEdvuA88_xq45I87pO0U_6XcZ5J5GdqOSfSAaApQdEALw_wcB</w:t>
        </w:r>
      </w:hyperlink>
      <w:r>
        <w:rPr>
          <w:rFonts w:ascii="Calibri" w:hAnsi="Calibri" w:cs="Calibri"/>
          <w:b/>
          <w:bCs/>
          <w:color w:val="CEA052"/>
          <w:sz w:val="20"/>
          <w:szCs w:val="20"/>
        </w:rPr>
        <w:t xml:space="preserve"> </w:t>
      </w:r>
    </w:p>
    <w:p w14:paraId="59EC82F9" w14:textId="77777777" w:rsidR="009740C6" w:rsidRPr="009740C6" w:rsidRDefault="009740C6" w:rsidP="002C4015">
      <w:pPr>
        <w:rPr>
          <w:rFonts w:ascii="Calibri" w:hAnsi="Calibri" w:cs="Calibri"/>
          <w:b/>
          <w:bCs/>
          <w:sz w:val="20"/>
          <w:szCs w:val="20"/>
        </w:rPr>
      </w:pPr>
    </w:p>
    <w:sectPr w:rsidR="009740C6" w:rsidRPr="009740C6" w:rsidSect="00402C6C">
      <w:headerReference w:type="default" r:id="rId20"/>
      <w:footerReference w:type="default" r:id="rId2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59CD0" w14:textId="77777777" w:rsidR="00EB72FD" w:rsidRDefault="00EB72FD" w:rsidP="00402C6C">
      <w:pPr>
        <w:spacing w:line="240" w:lineRule="auto"/>
      </w:pPr>
      <w:r>
        <w:separator/>
      </w:r>
    </w:p>
  </w:endnote>
  <w:endnote w:type="continuationSeparator" w:id="0">
    <w:p w14:paraId="4790340A" w14:textId="77777777" w:rsidR="00EB72FD" w:rsidRDefault="00EB72FD"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3102CEB-2983-46A7-BE48-8F7FE6C7F154}"/>
    <w:embedBold r:id="rId2" w:fontKey="{30A164F4-7836-4AB4-9E8B-3379FF9CCC80}"/>
  </w:font>
  <w:font w:name="Calibri Light">
    <w:panose1 w:val="020F0302020204030204"/>
    <w:charset w:val="00"/>
    <w:family w:val="swiss"/>
    <w:pitch w:val="variable"/>
    <w:sig w:usb0="E4002EFF" w:usb1="C000247B" w:usb2="00000009" w:usb3="00000000" w:csb0="000001FF" w:csb1="00000000"/>
    <w:embedRegular r:id="rId3" w:fontKey="{3B846243-7C4E-4E4E-929A-776EAC32DA99}"/>
    <w:embedItalic r:id="rId4" w:fontKey="{061EE8CF-ECBB-4C00-B533-27757A36FA3A}"/>
  </w:font>
  <w:font w:name="MinionPro-Regular">
    <w:panose1 w:val="00000000000000000000"/>
    <w:charset w:val="4D"/>
    <w:family w:val="auto"/>
    <w:notTrueType/>
    <w:pitch w:val="default"/>
    <w:sig w:usb0="00000003" w:usb1="00000000" w:usb2="00000000" w:usb3="00000000" w:csb0="00000001" w:csb1="00000000"/>
  </w:font>
  <w:font w:name="EncodeSans-Regular">
    <w:altName w:val="Calibri"/>
    <w:charset w:val="4D"/>
    <w:family w:val="auto"/>
    <w:pitch w:val="default"/>
    <w:sig w:usb0="00000003" w:usb1="00000000" w:usb2="00000000" w:usb3="00000000" w:csb0="00000001" w:csb1="00000000"/>
  </w:font>
  <w:font w:name="EncodeSans-Bold">
    <w:altName w:val="Calibri"/>
    <w:panose1 w:val="00000000000000000000"/>
    <w:charset w:val="4D"/>
    <w:family w:val="auto"/>
    <w:notTrueType/>
    <w:pitch w:val="default"/>
    <w:sig w:usb0="00000003" w:usb1="00000000" w:usb2="00000000" w:usb3="00000000" w:csb0="00000001" w:csb1="00000000"/>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25FC370D">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2226C" w14:textId="77777777" w:rsidR="00EB72FD" w:rsidRDefault="00EB72FD" w:rsidP="00402C6C">
      <w:pPr>
        <w:spacing w:line="240" w:lineRule="auto"/>
      </w:pPr>
      <w:r>
        <w:separator/>
      </w:r>
    </w:p>
  </w:footnote>
  <w:footnote w:type="continuationSeparator" w:id="0">
    <w:p w14:paraId="0CF60E53" w14:textId="77777777" w:rsidR="00EB72FD" w:rsidRDefault="00EB72FD"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F3E"/>
    <w:multiLevelType w:val="hybridMultilevel"/>
    <w:tmpl w:val="163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38457B35"/>
    <w:multiLevelType w:val="hybridMultilevel"/>
    <w:tmpl w:val="E3DAD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026837"/>
    <w:multiLevelType w:val="hybridMultilevel"/>
    <w:tmpl w:val="9D86A66C"/>
    <w:lvl w:ilvl="0" w:tplc="436E60B6">
      <w:start w:val="2"/>
      <w:numFmt w:val="bullet"/>
      <w:lvlText w:val=""/>
      <w:lvlJc w:val="left"/>
      <w:pPr>
        <w:ind w:left="1080" w:hanging="360"/>
      </w:pPr>
      <w:rPr>
        <w:rFonts w:ascii="Symbol" w:eastAsiaTheme="minorHAnsi" w:hAnsi="Symbol" w:cstheme="minorHAns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74B80EEA"/>
    <w:multiLevelType w:val="hybridMultilevel"/>
    <w:tmpl w:val="A7E69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59533235">
    <w:abstractNumId w:val="1"/>
  </w:num>
  <w:num w:numId="2" w16cid:durableId="1308824347">
    <w:abstractNumId w:val="3"/>
  </w:num>
  <w:num w:numId="3" w16cid:durableId="1039743998">
    <w:abstractNumId w:val="2"/>
  </w:num>
  <w:num w:numId="4" w16cid:durableId="255213613">
    <w:abstractNumId w:val="0"/>
  </w:num>
  <w:num w:numId="5" w16cid:durableId="1231765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F323A"/>
    <w:rsid w:val="00126B75"/>
    <w:rsid w:val="00130B83"/>
    <w:rsid w:val="00154611"/>
    <w:rsid w:val="001B55CD"/>
    <w:rsid w:val="0024684C"/>
    <w:rsid w:val="00253157"/>
    <w:rsid w:val="002806FF"/>
    <w:rsid w:val="00294886"/>
    <w:rsid w:val="002B34CB"/>
    <w:rsid w:val="002C4015"/>
    <w:rsid w:val="002C5E6E"/>
    <w:rsid w:val="00310DC4"/>
    <w:rsid w:val="00320AA6"/>
    <w:rsid w:val="003B5477"/>
    <w:rsid w:val="003B6B53"/>
    <w:rsid w:val="003B7187"/>
    <w:rsid w:val="003F716D"/>
    <w:rsid w:val="00402C6C"/>
    <w:rsid w:val="00411E09"/>
    <w:rsid w:val="00414E2C"/>
    <w:rsid w:val="00483003"/>
    <w:rsid w:val="00492878"/>
    <w:rsid w:val="004A312C"/>
    <w:rsid w:val="004A4C01"/>
    <w:rsid w:val="004C624B"/>
    <w:rsid w:val="004D4941"/>
    <w:rsid w:val="005164D9"/>
    <w:rsid w:val="005232EE"/>
    <w:rsid w:val="005A1C82"/>
    <w:rsid w:val="005E26FF"/>
    <w:rsid w:val="005E31B5"/>
    <w:rsid w:val="005F25A5"/>
    <w:rsid w:val="0060669B"/>
    <w:rsid w:val="00614263"/>
    <w:rsid w:val="00656EC3"/>
    <w:rsid w:val="006D373A"/>
    <w:rsid w:val="006E57F2"/>
    <w:rsid w:val="00713EE8"/>
    <w:rsid w:val="0077791F"/>
    <w:rsid w:val="007A5A61"/>
    <w:rsid w:val="007C5F6A"/>
    <w:rsid w:val="007E69DF"/>
    <w:rsid w:val="00842389"/>
    <w:rsid w:val="008762C9"/>
    <w:rsid w:val="00895F06"/>
    <w:rsid w:val="008A739B"/>
    <w:rsid w:val="008F409E"/>
    <w:rsid w:val="00920419"/>
    <w:rsid w:val="00923458"/>
    <w:rsid w:val="0093692A"/>
    <w:rsid w:val="00936F59"/>
    <w:rsid w:val="009740C6"/>
    <w:rsid w:val="009829D5"/>
    <w:rsid w:val="00992B1A"/>
    <w:rsid w:val="009B5209"/>
    <w:rsid w:val="00A02EE9"/>
    <w:rsid w:val="00A1489A"/>
    <w:rsid w:val="00A16DA0"/>
    <w:rsid w:val="00A36E51"/>
    <w:rsid w:val="00A41492"/>
    <w:rsid w:val="00A62FA4"/>
    <w:rsid w:val="00AC6E83"/>
    <w:rsid w:val="00AD64F7"/>
    <w:rsid w:val="00AF586F"/>
    <w:rsid w:val="00B9448B"/>
    <w:rsid w:val="00B97363"/>
    <w:rsid w:val="00BF6DC2"/>
    <w:rsid w:val="00C20F33"/>
    <w:rsid w:val="00CA0BCA"/>
    <w:rsid w:val="00CA2FF3"/>
    <w:rsid w:val="00CA6A9C"/>
    <w:rsid w:val="00CC2420"/>
    <w:rsid w:val="00CC736B"/>
    <w:rsid w:val="00D83800"/>
    <w:rsid w:val="00DB0E1D"/>
    <w:rsid w:val="00DC0658"/>
    <w:rsid w:val="00E0262C"/>
    <w:rsid w:val="00E15BE9"/>
    <w:rsid w:val="00E9264B"/>
    <w:rsid w:val="00E961E4"/>
    <w:rsid w:val="00EB340B"/>
    <w:rsid w:val="00EB42E7"/>
    <w:rsid w:val="00EB72FD"/>
    <w:rsid w:val="00EC2209"/>
    <w:rsid w:val="00F24641"/>
    <w:rsid w:val="00F95286"/>
    <w:rsid w:val="00F964E0"/>
    <w:rsid w:val="00FA4209"/>
    <w:rsid w:val="00FB3D6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2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 w:type="paragraph" w:customStyle="1" w:styleId="Prrafobsico">
    <w:name w:val="[Párrafo básico]"/>
    <w:basedOn w:val="Normal"/>
    <w:uiPriority w:val="99"/>
    <w:rsid w:val="00B97363"/>
    <w:pPr>
      <w:autoSpaceDE w:val="0"/>
      <w:autoSpaceDN w:val="0"/>
      <w:adjustRightInd w:val="0"/>
      <w:jc w:val="left"/>
      <w:textAlignment w:val="center"/>
    </w:pPr>
    <w:rPr>
      <w:rFonts w:ascii="MinionPro-Regular" w:hAnsi="MinionPro-Regular" w:cs="MinionPro-Regular"/>
      <w:color w:val="000000"/>
      <w:lang w:val="en-US"/>
    </w:rPr>
  </w:style>
  <w:style w:type="character" w:customStyle="1" w:styleId="crptexto">
    <w:name w:val="crp texto"/>
    <w:uiPriority w:val="99"/>
    <w:rsid w:val="00B97363"/>
    <w:rPr>
      <w:rFonts w:ascii="EncodeSans-Regular" w:hAnsi="EncodeSans-Regular" w:cs="EncodeSans-Regular"/>
      <w:color w:val="000047"/>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selina.com" TargetMode="External"/><Relationship Id="rId18" Type="http://schemas.openxmlformats.org/officeDocument/2006/relationships/hyperlink" Target="http://www.selina.com/es/costa-rica/monteverde/?camp_data=%7B%22utm_campaign%22%3A%2212046722841%22%2C%20%22utm_source%22%3A%22google%22%2C%20%22utm_medium%22%3A%22cpc%22%2C%20%22utm_content%22%3A%22494645940381%22%7D&amp;gclid=Cj0KCQjwz96WBhC8ARIsAATR251RB5JEyHpjuYh1KKGSdBcRN8wPDwT7d1DtTdrn2ITvuLTQSptqc1MaAlVwEALw_wcB"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selina.com/es/" TargetMode="External"/><Relationship Id="rId17" Type="http://schemas.openxmlformats.org/officeDocument/2006/relationships/hyperlink" Target="http://www.selina.com/es/costa-rica/la-fortuna/?camp_data=%7B%22utm_campaign%22%3A%2212046722841%22%2C%20%22utm_source%22%3A%22google%22%2C%20%22utm_medium%22%3A%22cpc%22%2C%20%22utm_content%22%3A%22494645940237%22%7D&amp;gclid=Cj0KCQjwz96WBhC8ARIsAATR2501zMOcmUZjoAJmwHgaTqaLaNFvF655-iufl1FxL2KqxjhajiKEMbUaAqd3EALw_wcB" TargetMode="External"/><Relationship Id="rId2" Type="http://schemas.openxmlformats.org/officeDocument/2006/relationships/styles" Target="styles.xml"/><Relationship Id="rId16" Type="http://schemas.openxmlformats.org/officeDocument/2006/relationships/hyperlink" Target="https://www.selina.com/es/costa-rica/puerto-viejo/?camp_data=%7B%22utm_campaign%22%3A%2212046722841%22%2C%20%22utm_source%22%3A%22google%22%2C%20%22utm_medium%22%3A%22cpc%22%2C%20%22utm_content%22%3A%22494645940384%22%7D&amp;gclid=Cj0KCQjwz96WBhC8ARIsAATR252JOhByg18uuvU2MRvqg9YyzbbaAxk1ORrL3q_jTGhZqiR__VyEfyEaAuSDEALw_wcB"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lina.com" TargetMode="External"/><Relationship Id="rId5" Type="http://schemas.openxmlformats.org/officeDocument/2006/relationships/footnotes" Target="footnotes.xml"/><Relationship Id="rId15" Type="http://schemas.openxmlformats.org/officeDocument/2006/relationships/hyperlink" Target="https://www.selina.com/es/costa-rica/san-jose/?camp_data=%7B%22utm_campaign%22%3A%2212046722841%22%2C%20%22utm_source%22%3A%22google%22%2C%20%22utm_medium%22%3A%22cpc%22%2C%20%22utm_content%22%3A%22494645940399%22%7D&amp;gclid=Cj0KCQjwz96WBhC8ARIsAATR253DKFu_9A7vDXZF6TCCgtRu0Rb8ghCxuQTjsFsTB4LRSPxeiA1zOKMaAr5BEALw_wcB" TargetMode="External"/><Relationship Id="rId23" Type="http://schemas.openxmlformats.org/officeDocument/2006/relationships/theme" Target="theme/theme1.xml"/><Relationship Id="rId10" Type="http://schemas.openxmlformats.org/officeDocument/2006/relationships/hyperlink" Target="http://www.selina.com" TargetMode="External"/><Relationship Id="rId19" Type="http://schemas.openxmlformats.org/officeDocument/2006/relationships/hyperlink" Target="http://www.selina.com/es/costa-rica/manuel-antonio/?camp_data=%7B%22utm_campaign%22%3A%2212046722841%22%2C%20%22utm_source%22%3A%22google%22%2C%20%22utm_medium%22%3A%22cpc%22%2C%20%22utm_content%22%3A%22490884662765%22%7D&amp;gclid=Cj0KCQjwz96WBhC8ARIsAATR2522lqCPVdFbiGaQsCsfEdvuA88_xq45I87pO0U_6XcZ5J5GdqOSfSAaApQdEALw_wcB" TargetMode="External"/><Relationship Id="rId4" Type="http://schemas.openxmlformats.org/officeDocument/2006/relationships/webSettings" Target="webSettings.xml"/><Relationship Id="rId9" Type="http://schemas.openxmlformats.org/officeDocument/2006/relationships/hyperlink" Target="http://www.selina.com" TargetMode="External"/><Relationship Id="rId14" Type="http://schemas.openxmlformats.org/officeDocument/2006/relationships/hyperlink" Target="http://www.selina.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1243</Words>
  <Characters>6838</Characters>
  <Application>Microsoft Office Word</Application>
  <DocSecurity>0</DocSecurity>
  <Lines>56</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3</cp:revision>
  <dcterms:created xsi:type="dcterms:W3CDTF">2023-12-07T09:52:00Z</dcterms:created>
  <dcterms:modified xsi:type="dcterms:W3CDTF">2023-12-07T09:57:00Z</dcterms:modified>
</cp:coreProperties>
</file>