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pict>
          <v:group style="position:absolute;margin-left:0pt;margin-top:-103.646362pt;width:595.35pt;height:82.55pt;mso-position-horizontal-relative:page;mso-position-vertical-relative:paragraph;z-index:15729152" coordorigin="0,-2073" coordsize="11907,1651">
            <v:rect style="position:absolute;left:0;top:-2073;width:11907;height:449" filled="true" fillcolor="#cda052" stroked="false">
              <v:fill type="solid"/>
            </v:rect>
            <v:shape style="position:absolute;left:3571;top:-1625;width:4448;height:1203" type="#_x0000_t75" stroked="false">
              <v:imagedata r:id="rId5" o:title=""/>
            </v:shape>
            <w10:wrap type="none"/>
          </v:group>
        </w:pict>
      </w:r>
      <w:r>
        <w:rPr>
          <w:color w:val="003B5E"/>
        </w:rPr>
        <w:t>OPTIONAL</w:t>
      </w:r>
      <w:r>
        <w:rPr>
          <w:color w:val="003B5E"/>
          <w:spacing w:val="6"/>
        </w:rPr>
        <w:t> </w:t>
      </w:r>
      <w:r>
        <w:rPr>
          <w:color w:val="003B5E"/>
        </w:rPr>
        <w:t>TOURS</w:t>
      </w:r>
    </w:p>
    <w:p>
      <w:pPr>
        <w:spacing w:before="5"/>
        <w:ind w:left="2484" w:right="2298" w:firstLine="0"/>
        <w:jc w:val="center"/>
        <w:rPr>
          <w:b/>
          <w:sz w:val="70"/>
        </w:rPr>
      </w:pPr>
      <w:r>
        <w:rPr/>
        <w:pict>
          <v:group style="position:absolute;margin-left:-.36pt;margin-top:93.940758pt;width:596.050pt;height:514.9500pt;mso-position-horizontal-relative:page;mso-position-vertical-relative:paragraph;z-index:15728640" coordorigin="-7,1879" coordsize="11921,10299">
            <v:shape style="position:absolute;left:645;top:11118;width:2384;height:303" type="#_x0000_t75" stroked="false">
              <v:imagedata r:id="rId6" o:title=""/>
            </v:shape>
            <v:rect style="position:absolute;left:0;top:11138;width:363;height:257" filled="true" fillcolor="#cda052" stroked="false">
              <v:fill type="solid"/>
            </v:rect>
            <v:shape style="position:absolute;left:9;top:5452;width:11897;height:6711" type="#_x0000_t75" stroked="false">
              <v:imagedata r:id="rId7" o:title=""/>
            </v:shape>
            <v:shape style="position:absolute;left:2;top:5445;width:11904;height:6725" coordorigin="2,5445" coordsize="11904,6725" path="m2,5445l11906,5445m11906,12170l2,12170,2,5445e" filled="false" stroked="true" strokeweight=".72pt" strokecolor="#caa052">
              <v:path arrowok="t"/>
              <v:stroke dashstyle="solid"/>
            </v:shape>
            <v:shape style="position:absolute;left:6712;top:1893;width:5194;height:3984" type="#_x0000_t75" stroked="false">
              <v:imagedata r:id="rId8" o:title=""/>
            </v:shape>
            <v:shape style="position:absolute;left:6705;top:1886;width:5201;height:3999" coordorigin="6706,1886" coordsize="5201,3999" path="m6706,1886l11906,1886m11906,5884l6706,5884,6706,1886e" filled="false" stroked="true" strokeweight=".72pt" strokecolor="#caa052">
              <v:path arrowok="t"/>
              <v:stroke dashstyle="solid"/>
            </v:shape>
            <v:rect style="position:absolute;left:0;top:1890;width:11907;height:89" filled="true" fillcolor="#caa052" stroked="false">
              <v:fill type="solid"/>
            </v:rect>
            <v:shape style="position:absolute;left:0;top:1893;width:6857;height:3984" type="#_x0000_t75" stroked="false">
              <v:imagedata r:id="rId9" o:title=""/>
            </v:shape>
            <v:shape style="position:absolute;left:0;top:1886;width:6864;height:3999" coordorigin="0,1886" coordsize="6864,3999" path="m0,1886l6864,1886,6864,5884,0,5884e" filled="false" stroked="true" strokeweight=".72pt" strokecolor="#caa052">
              <v:path arrowok="t"/>
              <v:stroke dashstyle="solid"/>
            </v:shape>
            <w10:wrap type="none"/>
          </v:group>
        </w:pict>
      </w:r>
      <w:r>
        <w:rPr>
          <w:b/>
          <w:color w:val="BF8E00"/>
          <w:sz w:val="70"/>
        </w:rPr>
        <w:t>PUERTO</w:t>
      </w:r>
      <w:r>
        <w:rPr>
          <w:b/>
          <w:color w:val="BF8E00"/>
          <w:spacing w:val="-2"/>
          <w:sz w:val="70"/>
        </w:rPr>
        <w:t> </w:t>
      </w:r>
      <w:r>
        <w:rPr>
          <w:b/>
          <w:color w:val="BF8E00"/>
          <w:sz w:val="70"/>
        </w:rPr>
        <w:t>VIEJO</w:t>
      </w:r>
    </w:p>
    <w:p>
      <w:pPr>
        <w:spacing w:after="0"/>
        <w:jc w:val="center"/>
        <w:rPr>
          <w:sz w:val="70"/>
        </w:rPr>
        <w:sectPr>
          <w:type w:val="continuous"/>
          <w:pgSz w:w="11910" w:h="16840"/>
          <w:pgMar w:top="700" w:bottom="280" w:left="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24.9pt;height:24.15pt;mso-position-horizontal-relative:char;mso-position-vertical-relative:line" type="#_x0000_t202" filled="true" fillcolor="#001f60" stroked="true" strokeweight=".48pt" strokecolor="#bf9000">
            <w10:anchorlock/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1.</w:t>
                  </w:r>
                  <w:r>
                    <w:rPr>
                      <w:b/>
                      <w:color w:val="FFFFFF"/>
                      <w:spacing w:val="32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INDIGENOUS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EXPERIENCE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92" w:lineRule="auto" w:before="62"/>
        <w:ind w:left="662" w:right="469"/>
        <w:jc w:val="both"/>
      </w:pPr>
      <w:r>
        <w:rPr/>
        <w:pict>
          <v:rect style="position:absolute;margin-left:0pt;margin-top:-90.343124pt;width:595.320025pt;height:22.439999pt;mso-position-horizontal-relative:page;mso-position-vertical-relative:paragraph;z-index:15730688" filled="true" fillcolor="#cda052" stroked="false">
            <v:fill type="solid"/>
            <w10:wrap type="none"/>
          </v:rect>
        </w:pict>
      </w:r>
      <w:r>
        <w:rPr/>
        <w:pict>
          <v:shape style="position:absolute;margin-left:330.720001pt;margin-top:103.456863pt;width:222pt;height:82.45pt;mso-position-horizontal-relative:page;mso-position-vertical-relative:paragraph;z-index:15731712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naturalist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fee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Snacks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bottle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of</w:t>
                  </w:r>
                  <w:r>
                    <w:rPr>
                      <w:color w:val="003B5E"/>
                      <w:spacing w:val="2"/>
                    </w:rPr>
                    <w:t> </w:t>
                  </w:r>
                  <w:r>
                    <w:rPr>
                      <w:color w:val="003B5E"/>
                    </w:rPr>
                    <w:t>water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1F60"/>
        </w:rPr>
        <w:t>Just</w:t>
      </w:r>
      <w:r>
        <w:rPr>
          <w:color w:val="001F60"/>
          <w:spacing w:val="-1"/>
        </w:rPr>
        <w:t> </w:t>
      </w:r>
      <w:r>
        <w:rPr>
          <w:color w:val="001F60"/>
        </w:rPr>
        <w:t>a</w:t>
      </w:r>
      <w:r>
        <w:rPr>
          <w:color w:val="001F60"/>
          <w:spacing w:val="-4"/>
        </w:rPr>
        <w:t> </w:t>
      </w:r>
      <w:r>
        <w:rPr>
          <w:color w:val="001F60"/>
        </w:rPr>
        <w:t>few</w:t>
      </w:r>
      <w:r>
        <w:rPr>
          <w:color w:val="001F60"/>
          <w:spacing w:val="-6"/>
        </w:rPr>
        <w:t> </w:t>
      </w:r>
      <w:r>
        <w:rPr>
          <w:color w:val="001F60"/>
        </w:rPr>
        <w:t>kms</w:t>
      </w:r>
      <w:r>
        <w:rPr>
          <w:color w:val="001F60"/>
          <w:spacing w:val="-3"/>
        </w:rPr>
        <w:t> </w:t>
      </w:r>
      <w:r>
        <w:rPr>
          <w:color w:val="001F60"/>
        </w:rPr>
        <w:t>passed Bri</w:t>
      </w:r>
      <w:r>
        <w:rPr>
          <w:color w:val="001F60"/>
          <w:spacing w:val="-2"/>
        </w:rPr>
        <w:t> </w:t>
      </w:r>
      <w:r>
        <w:rPr>
          <w:color w:val="001F60"/>
        </w:rPr>
        <w:t>Brí, the</w:t>
      </w:r>
      <w:r>
        <w:rPr>
          <w:color w:val="001F60"/>
          <w:spacing w:val="-1"/>
        </w:rPr>
        <w:t> </w:t>
      </w:r>
      <w:r>
        <w:rPr>
          <w:color w:val="001F60"/>
        </w:rPr>
        <w:t>administrative</w:t>
      </w:r>
      <w:r>
        <w:rPr>
          <w:color w:val="001F60"/>
          <w:spacing w:val="-5"/>
        </w:rPr>
        <w:t> </w:t>
      </w:r>
      <w:r>
        <w:rPr>
          <w:color w:val="001F60"/>
        </w:rPr>
        <w:t>center</w:t>
      </w:r>
      <w:r>
        <w:rPr>
          <w:color w:val="001F60"/>
          <w:spacing w:val="-4"/>
        </w:rPr>
        <w:t> </w:t>
      </w:r>
      <w:r>
        <w:rPr>
          <w:color w:val="001F60"/>
        </w:rPr>
        <w:t>of</w:t>
      </w:r>
      <w:r>
        <w:rPr>
          <w:color w:val="001F60"/>
          <w:spacing w:val="-3"/>
        </w:rPr>
        <w:t> </w:t>
      </w:r>
      <w:r>
        <w:rPr>
          <w:color w:val="001F60"/>
        </w:rPr>
        <w:t>the</w:t>
      </w:r>
      <w:r>
        <w:rPr>
          <w:color w:val="001F60"/>
          <w:spacing w:val="-2"/>
        </w:rPr>
        <w:t> </w:t>
      </w:r>
      <w:r>
        <w:rPr>
          <w:color w:val="001F60"/>
        </w:rPr>
        <w:t>Talamanca</w:t>
      </w:r>
      <w:r>
        <w:rPr>
          <w:color w:val="001F60"/>
          <w:spacing w:val="-1"/>
        </w:rPr>
        <w:t> </w:t>
      </w:r>
      <w:r>
        <w:rPr>
          <w:color w:val="001F60"/>
        </w:rPr>
        <w:t>area,</w:t>
      </w:r>
      <w:r>
        <w:rPr>
          <w:color w:val="001F60"/>
          <w:spacing w:val="-2"/>
        </w:rPr>
        <w:t> </w:t>
      </w:r>
      <w:r>
        <w:rPr>
          <w:color w:val="001F60"/>
        </w:rPr>
        <w:t>is</w:t>
      </w:r>
      <w:r>
        <w:rPr>
          <w:color w:val="001F60"/>
          <w:spacing w:val="-8"/>
        </w:rPr>
        <w:t> </w:t>
      </w:r>
      <w:r>
        <w:rPr>
          <w:color w:val="001F60"/>
        </w:rPr>
        <w:t>the</w:t>
      </w:r>
      <w:r>
        <w:rPr>
          <w:color w:val="001F60"/>
          <w:spacing w:val="-2"/>
        </w:rPr>
        <w:t> </w:t>
      </w:r>
      <w:r>
        <w:rPr>
          <w:color w:val="001F60"/>
        </w:rPr>
        <w:t>Area</w:t>
      </w:r>
      <w:r>
        <w:rPr>
          <w:color w:val="001F60"/>
          <w:spacing w:val="-4"/>
        </w:rPr>
        <w:t> </w:t>
      </w:r>
      <w:r>
        <w:rPr>
          <w:color w:val="001F60"/>
        </w:rPr>
        <w:t>of</w:t>
      </w:r>
      <w:r>
        <w:rPr>
          <w:color w:val="001F60"/>
          <w:spacing w:val="-3"/>
        </w:rPr>
        <w:t> </w:t>
      </w:r>
      <w:r>
        <w:rPr>
          <w:color w:val="001F60"/>
        </w:rPr>
        <w:t>Conservation</w:t>
      </w:r>
      <w:r>
        <w:rPr>
          <w:color w:val="001F60"/>
          <w:spacing w:val="-9"/>
        </w:rPr>
        <w:t> </w:t>
      </w:r>
      <w:r>
        <w:rPr>
          <w:color w:val="001F60"/>
        </w:rPr>
        <w:t>of</w:t>
      </w:r>
      <w:r>
        <w:rPr>
          <w:color w:val="001F60"/>
          <w:spacing w:val="-3"/>
        </w:rPr>
        <w:t> </w:t>
      </w:r>
      <w:r>
        <w:rPr>
          <w:color w:val="001F60"/>
        </w:rPr>
        <w:t>the</w:t>
      </w:r>
      <w:r>
        <w:rPr>
          <w:color w:val="001F60"/>
          <w:spacing w:val="-2"/>
        </w:rPr>
        <w:t> </w:t>
      </w:r>
      <w:r>
        <w:rPr>
          <w:color w:val="001F60"/>
        </w:rPr>
        <w:t>Indigenous</w:t>
      </w:r>
      <w:r>
        <w:rPr>
          <w:color w:val="001F60"/>
          <w:spacing w:val="1"/>
        </w:rPr>
        <w:t> </w:t>
      </w:r>
      <w:r>
        <w:rPr>
          <w:color w:val="001F60"/>
        </w:rPr>
        <w:t>People, land preserved for different etnias. During your visit, you will learn about the traditions of a typical Bri Brí family,</w:t>
      </w:r>
      <w:r>
        <w:rPr>
          <w:color w:val="001F60"/>
          <w:spacing w:val="1"/>
        </w:rPr>
        <w:t> </w:t>
      </w:r>
      <w:r>
        <w:rPr>
          <w:color w:val="001F60"/>
        </w:rPr>
        <w:t>their</w:t>
      </w:r>
      <w:r>
        <w:rPr>
          <w:color w:val="001F60"/>
          <w:spacing w:val="1"/>
        </w:rPr>
        <w:t> </w:t>
      </w:r>
      <w:r>
        <w:rPr>
          <w:color w:val="001F60"/>
        </w:rPr>
        <w:t>history,</w:t>
      </w:r>
      <w:r>
        <w:rPr>
          <w:color w:val="001F60"/>
          <w:spacing w:val="1"/>
        </w:rPr>
        <w:t> </w:t>
      </w:r>
      <w:r>
        <w:rPr>
          <w:color w:val="001F60"/>
        </w:rPr>
        <w:t>culture,</w:t>
      </w:r>
      <w:r>
        <w:rPr>
          <w:color w:val="001F60"/>
          <w:spacing w:val="1"/>
        </w:rPr>
        <w:t> </w:t>
      </w:r>
      <w:r>
        <w:rPr>
          <w:color w:val="001F60"/>
        </w:rPr>
        <w:t>beliefs,</w:t>
      </w:r>
      <w:r>
        <w:rPr>
          <w:color w:val="001F60"/>
          <w:spacing w:val="1"/>
        </w:rPr>
        <w:t> </w:t>
      </w:r>
      <w:r>
        <w:rPr>
          <w:color w:val="001F60"/>
        </w:rPr>
        <w:t>their</w:t>
      </w:r>
      <w:r>
        <w:rPr>
          <w:color w:val="001F60"/>
          <w:spacing w:val="1"/>
        </w:rPr>
        <w:t> </w:t>
      </w:r>
      <w:r>
        <w:rPr>
          <w:color w:val="001F60"/>
        </w:rPr>
        <w:t>great</w:t>
      </w:r>
      <w:r>
        <w:rPr>
          <w:color w:val="001F60"/>
          <w:spacing w:val="1"/>
        </w:rPr>
        <w:t> </w:t>
      </w:r>
      <w:r>
        <w:rPr>
          <w:color w:val="001F60"/>
        </w:rPr>
        <w:t>knowledge</w:t>
      </w:r>
      <w:r>
        <w:rPr>
          <w:color w:val="001F60"/>
          <w:spacing w:val="1"/>
        </w:rPr>
        <w:t> </w:t>
      </w:r>
      <w:r>
        <w:rPr>
          <w:color w:val="001F60"/>
        </w:rPr>
        <w:t>of</w:t>
      </w:r>
      <w:r>
        <w:rPr>
          <w:color w:val="001F60"/>
          <w:spacing w:val="1"/>
        </w:rPr>
        <w:t> </w:t>
      </w:r>
      <w:r>
        <w:rPr>
          <w:color w:val="001F60"/>
        </w:rPr>
        <w:t>medicinal</w:t>
      </w:r>
      <w:r>
        <w:rPr>
          <w:color w:val="001F60"/>
          <w:spacing w:val="1"/>
        </w:rPr>
        <w:t> </w:t>
      </w:r>
      <w:r>
        <w:rPr>
          <w:color w:val="001F60"/>
        </w:rPr>
        <w:t>plants,</w:t>
      </w:r>
      <w:r>
        <w:rPr>
          <w:color w:val="001F60"/>
          <w:spacing w:val="1"/>
        </w:rPr>
        <w:t> </w:t>
      </w:r>
      <w:r>
        <w:rPr>
          <w:color w:val="001F60"/>
        </w:rPr>
        <w:t>and</w:t>
      </w:r>
      <w:r>
        <w:rPr>
          <w:color w:val="001F60"/>
          <w:spacing w:val="1"/>
        </w:rPr>
        <w:t> </w:t>
      </w:r>
      <w:r>
        <w:rPr>
          <w:color w:val="001F60"/>
        </w:rPr>
        <w:t>you</w:t>
      </w:r>
      <w:r>
        <w:rPr>
          <w:color w:val="001F60"/>
          <w:spacing w:val="1"/>
        </w:rPr>
        <w:t> </w:t>
      </w:r>
      <w:r>
        <w:rPr>
          <w:color w:val="001F60"/>
        </w:rPr>
        <w:t>will</w:t>
      </w:r>
      <w:r>
        <w:rPr>
          <w:color w:val="001F60"/>
          <w:spacing w:val="1"/>
        </w:rPr>
        <w:t> </w:t>
      </w:r>
      <w:r>
        <w:rPr>
          <w:color w:val="001F60"/>
        </w:rPr>
        <w:t>enjoy</w:t>
      </w:r>
      <w:r>
        <w:rPr>
          <w:color w:val="001F60"/>
          <w:spacing w:val="1"/>
        </w:rPr>
        <w:t> </w:t>
      </w:r>
      <w:r>
        <w:rPr>
          <w:color w:val="001F60"/>
        </w:rPr>
        <w:t>observing</w:t>
      </w:r>
      <w:r>
        <w:rPr>
          <w:color w:val="001F60"/>
          <w:spacing w:val="1"/>
        </w:rPr>
        <w:t> </w:t>
      </w:r>
      <w:r>
        <w:rPr>
          <w:color w:val="001F60"/>
        </w:rPr>
        <w:t>their</w:t>
      </w:r>
      <w:r>
        <w:rPr>
          <w:color w:val="001F60"/>
          <w:spacing w:val="1"/>
        </w:rPr>
        <w:t> </w:t>
      </w:r>
      <w:r>
        <w:rPr>
          <w:color w:val="001F60"/>
        </w:rPr>
        <w:t>building</w:t>
      </w:r>
      <w:r>
        <w:rPr>
          <w:color w:val="001F60"/>
          <w:spacing w:val="1"/>
        </w:rPr>
        <w:t> </w:t>
      </w:r>
      <w:r>
        <w:rPr>
          <w:color w:val="001F60"/>
        </w:rPr>
        <w:t>techniques and discovering a different way of life. You will also treat yourself with chocolate making and sampling, and of</w:t>
      </w:r>
      <w:r>
        <w:rPr>
          <w:color w:val="001F60"/>
          <w:spacing w:val="1"/>
        </w:rPr>
        <w:t> </w:t>
      </w:r>
      <w:r>
        <w:rPr>
          <w:color w:val="001F60"/>
        </w:rPr>
        <w:t>course, learning about this great gift of</w:t>
      </w:r>
      <w:r>
        <w:rPr>
          <w:color w:val="001F60"/>
          <w:spacing w:val="47"/>
        </w:rPr>
        <w:t> </w:t>
      </w:r>
      <w:r>
        <w:rPr>
          <w:color w:val="001F60"/>
        </w:rPr>
        <w:t>nature. The trip will end with a nice stop at one of the local waterfalls, where you</w:t>
      </w:r>
      <w:r>
        <w:rPr>
          <w:color w:val="001F60"/>
          <w:spacing w:val="1"/>
        </w:rPr>
        <w:t> </w:t>
      </w:r>
      <w:r>
        <w:rPr>
          <w:color w:val="001F60"/>
        </w:rPr>
        <w:t>get</w:t>
      </w:r>
      <w:r>
        <w:rPr>
          <w:color w:val="001F60"/>
          <w:spacing w:val="3"/>
        </w:rPr>
        <w:t> </w:t>
      </w:r>
      <w:r>
        <w:rPr>
          <w:color w:val="001F60"/>
        </w:rPr>
        <w:t>to</w:t>
      </w:r>
      <w:r>
        <w:rPr>
          <w:color w:val="001F60"/>
          <w:spacing w:val="2"/>
        </w:rPr>
        <w:t> </w:t>
      </w:r>
      <w:r>
        <w:rPr>
          <w:color w:val="001F60"/>
        </w:rPr>
        <w:t>go</w:t>
      </w:r>
      <w:r>
        <w:rPr>
          <w:color w:val="001F60"/>
          <w:spacing w:val="2"/>
        </w:rPr>
        <w:t> </w:t>
      </w:r>
      <w:r>
        <w:rPr>
          <w:color w:val="001F60"/>
        </w:rPr>
        <w:t>for</w:t>
      </w:r>
      <w:r>
        <w:rPr>
          <w:color w:val="001F60"/>
          <w:spacing w:val="2"/>
        </w:rPr>
        <w:t> </w:t>
      </w:r>
      <w:r>
        <w:rPr>
          <w:color w:val="001F60"/>
        </w:rPr>
        <w:t>a swim.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Approx.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12"/>
          <w:sz w:val="21"/>
        </w:rPr>
        <w:t> </w:t>
      </w:r>
      <w:r>
        <w:rPr>
          <w:b/>
          <w:color w:val="003B5E"/>
          <w:sz w:val="21"/>
        </w:rPr>
        <w:t>Half</w:t>
      </w:r>
      <w:r>
        <w:rPr>
          <w:b/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day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32.880001pt;margin-top:16.515514pt;width:524.9pt;height:24pt;mso-position-horizontal-relative:page;mso-position-vertical-relative:paragraph;z-index:-15727104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1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2.</w:t>
                  </w:r>
                  <w:r>
                    <w:rPr>
                      <w:b/>
                      <w:color w:val="FFFFFF"/>
                      <w:spacing w:val="8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PUNTA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UVA</w:t>
                  </w:r>
                  <w:r>
                    <w:rPr>
                      <w:b/>
                      <w:color w:val="FFFFFF"/>
                      <w:spacing w:val="8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SEA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KAYAK</w:t>
                  </w:r>
                  <w:r>
                    <w:rPr>
                      <w:b/>
                      <w:color w:val="FFFFFF"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&amp;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RAINFOREST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HIKE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92" w:lineRule="auto"/>
        <w:ind w:left="662" w:right="469"/>
        <w:jc w:val="both"/>
      </w:pPr>
      <w:r>
        <w:rPr>
          <w:color w:val="001F60"/>
        </w:rPr>
        <w:t>We will drive to the most beautiful location in the area, Punta Uva. This trip consists of three sections. After a safety briefing</w:t>
      </w:r>
      <w:r>
        <w:rPr>
          <w:color w:val="001F60"/>
          <w:spacing w:val="-45"/>
        </w:rPr>
        <w:t> </w:t>
      </w:r>
      <w:r>
        <w:rPr>
          <w:color w:val="001F60"/>
        </w:rPr>
        <w:t>we</w:t>
      </w:r>
      <w:r>
        <w:rPr>
          <w:color w:val="001F60"/>
          <w:spacing w:val="-5"/>
        </w:rPr>
        <w:t> </w:t>
      </w:r>
      <w:r>
        <w:rPr>
          <w:color w:val="001F60"/>
        </w:rPr>
        <w:t>will</w:t>
      </w:r>
      <w:r>
        <w:rPr>
          <w:color w:val="001F60"/>
          <w:spacing w:val="-4"/>
        </w:rPr>
        <w:t> </w:t>
      </w:r>
      <w:r>
        <w:rPr>
          <w:color w:val="001F60"/>
        </w:rPr>
        <w:t>first</w:t>
      </w:r>
      <w:r>
        <w:rPr>
          <w:color w:val="001F60"/>
          <w:spacing w:val="-1"/>
        </w:rPr>
        <w:t> </w:t>
      </w:r>
      <w:r>
        <w:rPr>
          <w:color w:val="001F60"/>
        </w:rPr>
        <w:t>embark</w:t>
      </w:r>
      <w:r>
        <w:rPr>
          <w:color w:val="001F60"/>
          <w:spacing w:val="-1"/>
        </w:rPr>
        <w:t> </w:t>
      </w:r>
      <w:r>
        <w:rPr>
          <w:color w:val="001F60"/>
        </w:rPr>
        <w:t>in</w:t>
      </w:r>
      <w:r>
        <w:rPr>
          <w:color w:val="001F60"/>
          <w:spacing w:val="-7"/>
        </w:rPr>
        <w:t> </w:t>
      </w:r>
      <w:r>
        <w:rPr>
          <w:color w:val="001F60"/>
        </w:rPr>
        <w:t>a</w:t>
      </w:r>
      <w:r>
        <w:rPr>
          <w:color w:val="001F60"/>
          <w:spacing w:val="-2"/>
        </w:rPr>
        <w:t> </w:t>
      </w:r>
      <w:r>
        <w:rPr>
          <w:color w:val="001F60"/>
        </w:rPr>
        <w:t>magical</w:t>
      </w:r>
      <w:r>
        <w:rPr>
          <w:color w:val="001F60"/>
          <w:spacing w:val="-2"/>
        </w:rPr>
        <w:t> </w:t>
      </w:r>
      <w:r>
        <w:rPr>
          <w:color w:val="001F60"/>
        </w:rPr>
        <w:t>Punta</w:t>
      </w:r>
      <w:r>
        <w:rPr>
          <w:color w:val="001F60"/>
          <w:spacing w:val="-4"/>
        </w:rPr>
        <w:t> </w:t>
      </w:r>
      <w:r>
        <w:rPr>
          <w:color w:val="001F60"/>
        </w:rPr>
        <w:t>Uva</w:t>
      </w:r>
      <w:r>
        <w:rPr>
          <w:color w:val="001F60"/>
          <w:spacing w:val="-7"/>
        </w:rPr>
        <w:t> </w:t>
      </w:r>
      <w:r>
        <w:rPr>
          <w:color w:val="001F60"/>
        </w:rPr>
        <w:t>sea</w:t>
      </w:r>
      <w:r>
        <w:rPr>
          <w:color w:val="001F60"/>
          <w:spacing w:val="-5"/>
        </w:rPr>
        <w:t> </w:t>
      </w:r>
      <w:r>
        <w:rPr>
          <w:color w:val="001F60"/>
        </w:rPr>
        <w:t>kayaking</w:t>
      </w:r>
      <w:r>
        <w:rPr>
          <w:color w:val="001F60"/>
          <w:spacing w:val="-8"/>
        </w:rPr>
        <w:t> </w:t>
      </w:r>
      <w:r>
        <w:rPr>
          <w:color w:val="001F60"/>
        </w:rPr>
        <w:t>journey</w:t>
      </w:r>
      <w:r>
        <w:rPr>
          <w:color w:val="001F60"/>
          <w:spacing w:val="-3"/>
        </w:rPr>
        <w:t> </w:t>
      </w:r>
      <w:r>
        <w:rPr>
          <w:color w:val="001F60"/>
        </w:rPr>
        <w:t>paralleling</w:t>
      </w:r>
      <w:r>
        <w:rPr>
          <w:color w:val="001F60"/>
          <w:spacing w:val="-5"/>
        </w:rPr>
        <w:t> </w:t>
      </w:r>
      <w:r>
        <w:rPr>
          <w:color w:val="001F60"/>
        </w:rPr>
        <w:t>a</w:t>
      </w:r>
      <w:r>
        <w:rPr>
          <w:color w:val="001F60"/>
          <w:spacing w:val="-3"/>
        </w:rPr>
        <w:t> </w:t>
      </w:r>
      <w:r>
        <w:rPr>
          <w:color w:val="001F60"/>
        </w:rPr>
        <w:t>coast full</w:t>
      </w:r>
      <w:r>
        <w:rPr>
          <w:color w:val="001F60"/>
          <w:spacing w:val="-5"/>
        </w:rPr>
        <w:t> </w:t>
      </w:r>
      <w:r>
        <w:rPr>
          <w:color w:val="001F60"/>
        </w:rPr>
        <w:t>of</w:t>
      </w:r>
      <w:r>
        <w:rPr>
          <w:color w:val="001F60"/>
          <w:spacing w:val="-3"/>
        </w:rPr>
        <w:t> </w:t>
      </w:r>
      <w:r>
        <w:rPr>
          <w:color w:val="001F60"/>
        </w:rPr>
        <w:t>cliffs,</w:t>
      </w:r>
      <w:r>
        <w:rPr>
          <w:color w:val="001F60"/>
          <w:spacing w:val="-2"/>
        </w:rPr>
        <w:t> </w:t>
      </w:r>
      <w:r>
        <w:rPr>
          <w:color w:val="001F60"/>
        </w:rPr>
        <w:t>caves,</w:t>
      </w:r>
      <w:r>
        <w:rPr>
          <w:color w:val="001F60"/>
          <w:spacing w:val="-5"/>
        </w:rPr>
        <w:t> </w:t>
      </w:r>
      <w:r>
        <w:rPr>
          <w:color w:val="001F60"/>
        </w:rPr>
        <w:t>and</w:t>
      </w:r>
      <w:r>
        <w:rPr>
          <w:color w:val="001F60"/>
          <w:spacing w:val="-3"/>
        </w:rPr>
        <w:t> </w:t>
      </w:r>
      <w:r>
        <w:rPr>
          <w:color w:val="001F60"/>
        </w:rPr>
        <w:t>the</w:t>
      </w:r>
      <w:r>
        <w:rPr>
          <w:color w:val="001F60"/>
          <w:spacing w:val="-4"/>
        </w:rPr>
        <w:t> </w:t>
      </w:r>
      <w:r>
        <w:rPr>
          <w:color w:val="001F60"/>
        </w:rPr>
        <w:t>most</w:t>
      </w:r>
      <w:r>
        <w:rPr>
          <w:color w:val="001F60"/>
          <w:spacing w:val="-6"/>
        </w:rPr>
        <w:t> </w:t>
      </w:r>
      <w:r>
        <w:rPr>
          <w:color w:val="001F60"/>
        </w:rPr>
        <w:t>amazing</w:t>
      </w:r>
      <w:r>
        <w:rPr>
          <w:color w:val="001F60"/>
          <w:spacing w:val="1"/>
        </w:rPr>
        <w:t> </w:t>
      </w:r>
      <w:r>
        <w:rPr>
          <w:color w:val="001F60"/>
        </w:rPr>
        <w:t>rainforest. Then we will paddle our way up river though gorgeous rainforest where you can expect to spot monkeys, sloth,</w:t>
      </w:r>
      <w:r>
        <w:rPr>
          <w:color w:val="001F60"/>
          <w:spacing w:val="1"/>
        </w:rPr>
        <w:t> </w:t>
      </w:r>
      <w:r>
        <w:rPr>
          <w:color w:val="001F60"/>
        </w:rPr>
        <w:t>colorful</w:t>
      </w:r>
      <w:r>
        <w:rPr>
          <w:color w:val="001F60"/>
          <w:spacing w:val="1"/>
        </w:rPr>
        <w:t> </w:t>
      </w:r>
      <w:r>
        <w:rPr>
          <w:color w:val="001F60"/>
        </w:rPr>
        <w:t>birds, river turtles, bats and iguanas. Your professional</w:t>
      </w:r>
      <w:r>
        <w:rPr>
          <w:color w:val="001F60"/>
          <w:spacing w:val="1"/>
        </w:rPr>
        <w:t> </w:t>
      </w:r>
      <w:r>
        <w:rPr>
          <w:color w:val="001F60"/>
        </w:rPr>
        <w:t>guide will deliver a lot of interesting insights on this</w:t>
      </w:r>
      <w:r>
        <w:rPr>
          <w:color w:val="001F60"/>
          <w:spacing w:val="1"/>
        </w:rPr>
        <w:t> </w:t>
      </w:r>
      <w:r>
        <w:rPr>
          <w:color w:val="001F60"/>
        </w:rPr>
        <w:t>wonderful eco system.</w:t>
      </w:r>
      <w:r>
        <w:rPr>
          <w:color w:val="001F60"/>
          <w:spacing w:val="1"/>
        </w:rPr>
        <w:t> </w:t>
      </w:r>
      <w:r>
        <w:rPr>
          <w:color w:val="001F60"/>
        </w:rPr>
        <w:t>Back at</w:t>
      </w:r>
      <w:r>
        <w:rPr>
          <w:color w:val="001F60"/>
          <w:spacing w:val="1"/>
        </w:rPr>
        <w:t> </w:t>
      </w:r>
      <w:r>
        <w:rPr>
          <w:color w:val="001F60"/>
        </w:rPr>
        <w:t>the beach we will</w:t>
      </w:r>
      <w:r>
        <w:rPr>
          <w:color w:val="001F60"/>
          <w:spacing w:val="47"/>
        </w:rPr>
        <w:t> </w:t>
      </w:r>
      <w:r>
        <w:rPr>
          <w:color w:val="001F60"/>
        </w:rPr>
        <w:t>take a nice break to relax, swim and enjoy some nicely presented fresh</w:t>
      </w:r>
      <w:r>
        <w:rPr>
          <w:color w:val="001F60"/>
          <w:spacing w:val="1"/>
        </w:rPr>
        <w:t> </w:t>
      </w:r>
      <w:r>
        <w:rPr>
          <w:color w:val="001F60"/>
        </w:rPr>
        <w:t>fruit</w:t>
      </w:r>
      <w:r>
        <w:rPr>
          <w:color w:val="001F60"/>
          <w:spacing w:val="3"/>
        </w:rPr>
        <w:t> </w:t>
      </w:r>
      <w:r>
        <w:rPr>
          <w:color w:val="001F60"/>
        </w:rPr>
        <w:t>and</w:t>
      </w:r>
      <w:r>
        <w:rPr>
          <w:color w:val="001F60"/>
          <w:spacing w:val="1"/>
        </w:rPr>
        <w:t> </w:t>
      </w:r>
      <w:r>
        <w:rPr>
          <w:color w:val="001F60"/>
        </w:rPr>
        <w:t>snacks</w:t>
      </w:r>
      <w:r>
        <w:rPr>
          <w:color w:val="001F60"/>
          <w:spacing w:val="-2"/>
        </w:rPr>
        <w:t> </w:t>
      </w:r>
      <w:r>
        <w:rPr>
          <w:color w:val="001F60"/>
        </w:rPr>
        <w:t>before</w:t>
      </w:r>
      <w:r>
        <w:rPr>
          <w:color w:val="001F60"/>
          <w:spacing w:val="2"/>
        </w:rPr>
        <w:t> </w:t>
      </w:r>
      <w:r>
        <w:rPr>
          <w:color w:val="001F60"/>
        </w:rPr>
        <w:t>hiking to</w:t>
      </w:r>
      <w:r>
        <w:rPr>
          <w:color w:val="001F60"/>
          <w:spacing w:val="3"/>
        </w:rPr>
        <w:t> </w:t>
      </w:r>
      <w:r>
        <w:rPr>
          <w:color w:val="001F60"/>
        </w:rPr>
        <w:t>the</w:t>
      </w:r>
      <w:r>
        <w:rPr>
          <w:color w:val="001F60"/>
          <w:spacing w:val="1"/>
        </w:rPr>
        <w:t> </w:t>
      </w:r>
      <w:r>
        <w:rPr>
          <w:color w:val="001F60"/>
        </w:rPr>
        <w:t>great over</w:t>
      </w:r>
      <w:r>
        <w:rPr>
          <w:color w:val="001F60"/>
          <w:spacing w:val="3"/>
        </w:rPr>
        <w:t> </w:t>
      </w:r>
      <w:r>
        <w:rPr>
          <w:color w:val="001F60"/>
        </w:rPr>
        <w:t>view</w:t>
      </w:r>
      <w:r>
        <w:rPr>
          <w:color w:val="001F60"/>
          <w:spacing w:val="1"/>
        </w:rPr>
        <w:t> </w:t>
      </w:r>
      <w:r>
        <w:rPr>
          <w:color w:val="001F60"/>
        </w:rPr>
        <w:t>at Grape</w:t>
      </w:r>
      <w:r>
        <w:rPr>
          <w:color w:val="001F60"/>
          <w:spacing w:val="1"/>
        </w:rPr>
        <w:t> </w:t>
      </w:r>
      <w:r>
        <w:rPr>
          <w:color w:val="001F60"/>
        </w:rPr>
        <w:t>Point.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519119pt;width:222pt;height:90.6pt;mso-position-horizontal-relative:page;mso-position-vertical-relative:paragraph;z-index:15731200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naturalist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Equipment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Snacks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bottle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of</w:t>
                  </w:r>
                  <w:r>
                    <w:rPr>
                      <w:color w:val="003B5E"/>
                      <w:spacing w:val="2"/>
                    </w:rPr>
                    <w:t> </w:t>
                  </w:r>
                  <w:r>
                    <w:rPr>
                      <w:color w:val="003B5E"/>
                    </w:rPr>
                    <w:t>water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Approx.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12"/>
          <w:sz w:val="21"/>
        </w:rPr>
        <w:t> </w:t>
      </w:r>
      <w:r>
        <w:rPr>
          <w:b/>
          <w:color w:val="003B5E"/>
          <w:sz w:val="21"/>
        </w:rPr>
        <w:t>Half</w:t>
      </w:r>
      <w:r>
        <w:rPr>
          <w:b/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day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footerReference w:type="default" r:id="rId10"/>
          <w:pgSz w:w="11910" w:h="16840"/>
          <w:pgMar w:footer="1540" w:header="0" w:top="700" w:bottom="174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shape style="width:526.450pt;height:24.15pt;mso-position-horizontal-relative:char;mso-position-vertical-relative:line" type="#_x0000_t202" filled="true" fillcolor="#001f60" stroked="true" strokeweight=".48pt" strokecolor="#bf9000">
            <w10:anchorlock/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3.</w:t>
                  </w:r>
                  <w:r>
                    <w:rPr>
                      <w:b/>
                      <w:color w:val="FFFFFF"/>
                      <w:spacing w:val="3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CAHUITA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SNORKELING</w:t>
                  </w:r>
                  <w:r>
                    <w:rPr>
                      <w:b/>
                      <w:color w:val="FFFFFF"/>
                      <w:spacing w:val="8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AND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RAINFOREST</w:t>
                  </w:r>
                  <w:r>
                    <w:rPr>
                      <w:b/>
                      <w:color w:val="FFFFFF"/>
                      <w:spacing w:val="8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HIKE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92" w:lineRule="auto" w:before="62"/>
        <w:ind w:left="662" w:right="467"/>
        <w:jc w:val="both"/>
      </w:pPr>
      <w:r>
        <w:rPr/>
        <w:pict>
          <v:rect style="position:absolute;margin-left:0pt;margin-top:-90.343124pt;width:595.320025pt;height:22.439999pt;mso-position-horizontal-relative:page;mso-position-vertical-relative:paragraph;z-index:15732736" filled="true" fillcolor="#cda052" stroked="false">
            <v:fill type="solid"/>
            <w10:wrap type="none"/>
          </v:rect>
        </w:pict>
      </w:r>
      <w:r>
        <w:rPr>
          <w:color w:val="001F60"/>
        </w:rPr>
        <w:t>Cahuita National Park has the largest system of Coral Reefs in Costa Rica, including 6 species of coral, a wide range of</w:t>
      </w:r>
      <w:r>
        <w:rPr>
          <w:color w:val="001F60"/>
          <w:spacing w:val="1"/>
        </w:rPr>
        <w:t> </w:t>
      </w:r>
      <w:r>
        <w:rPr>
          <w:color w:val="001F60"/>
        </w:rPr>
        <w:t>colorful tropical fishes and the occasional encounter of a harmless reef shark or stingray. This beach has a horse shoe shape,</w:t>
      </w:r>
      <w:r>
        <w:rPr>
          <w:color w:val="001F60"/>
          <w:spacing w:val="-45"/>
        </w:rPr>
        <w:t> </w:t>
      </w:r>
      <w:r>
        <w:rPr>
          <w:color w:val="001F60"/>
        </w:rPr>
        <w:t>with the entrance of the park at one end and beautiful Punta Cahuita at the other end. We start with a scenic 20 minute</w:t>
      </w:r>
      <w:r>
        <w:rPr>
          <w:color w:val="001F60"/>
          <w:spacing w:val="1"/>
        </w:rPr>
        <w:t> </w:t>
      </w:r>
      <w:r>
        <w:rPr>
          <w:color w:val="001F60"/>
        </w:rPr>
        <w:t>boat ride to have two snorkeling sessions. Then we get drop off at the Punta to enjoy a delicious fruit and snacks break at</w:t>
      </w:r>
      <w:r>
        <w:rPr>
          <w:color w:val="001F60"/>
          <w:spacing w:val="1"/>
        </w:rPr>
        <w:t> </w:t>
      </w:r>
      <w:r>
        <w:rPr>
          <w:color w:val="001F60"/>
        </w:rPr>
        <w:t>the beach followed by a 1 hour guided hike in this wonderful coastal forest: monkeys, sloths, birds, poison dart frogs,</w:t>
      </w:r>
      <w:r>
        <w:rPr>
          <w:color w:val="001F60"/>
          <w:spacing w:val="1"/>
        </w:rPr>
        <w:t> </w:t>
      </w:r>
      <w:r>
        <w:rPr>
          <w:color w:val="001F60"/>
        </w:rPr>
        <w:t>iguanas</w:t>
      </w:r>
      <w:r>
        <w:rPr>
          <w:color w:val="001F60"/>
          <w:spacing w:val="1"/>
        </w:rPr>
        <w:t> </w:t>
      </w:r>
      <w:r>
        <w:rPr>
          <w:color w:val="001F60"/>
        </w:rPr>
        <w:t>and</w:t>
      </w:r>
      <w:r>
        <w:rPr>
          <w:color w:val="001F60"/>
          <w:spacing w:val="1"/>
        </w:rPr>
        <w:t> </w:t>
      </w:r>
      <w:r>
        <w:rPr>
          <w:color w:val="001F60"/>
        </w:rPr>
        <w:t>other interesting</w:t>
      </w:r>
      <w:r>
        <w:rPr>
          <w:color w:val="001F60"/>
          <w:spacing w:val="4"/>
        </w:rPr>
        <w:t> </w:t>
      </w:r>
      <w:r>
        <w:rPr>
          <w:color w:val="001F60"/>
        </w:rPr>
        <w:t>encounters</w:t>
      </w:r>
      <w:r>
        <w:rPr>
          <w:color w:val="001F60"/>
          <w:spacing w:val="1"/>
        </w:rPr>
        <w:t> </w:t>
      </w:r>
      <w:r>
        <w:rPr>
          <w:color w:val="001F60"/>
        </w:rPr>
        <w:t>are</w:t>
      </w:r>
      <w:r>
        <w:rPr>
          <w:color w:val="001F60"/>
          <w:spacing w:val="-1"/>
        </w:rPr>
        <w:t> </w:t>
      </w:r>
      <w:r>
        <w:rPr>
          <w:color w:val="001F60"/>
        </w:rPr>
        <w:t>common.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399750pt;width:222pt;height:86.2pt;mso-position-horizontal-relative:page;mso-position-vertical-relative:paragraph;z-index:15733248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naturalist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Equipment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Snacks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bottle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of</w:t>
                  </w:r>
                  <w:r>
                    <w:rPr>
                      <w:color w:val="003B5E"/>
                      <w:spacing w:val="2"/>
                    </w:rPr>
                    <w:t> </w:t>
                  </w:r>
                  <w:r>
                    <w:rPr>
                      <w:color w:val="003B5E"/>
                    </w:rPr>
                    <w:t>water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Approx.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12"/>
          <w:sz w:val="21"/>
        </w:rPr>
        <w:t> </w:t>
      </w:r>
      <w:r>
        <w:rPr>
          <w:b/>
          <w:color w:val="003B5E"/>
          <w:sz w:val="21"/>
        </w:rPr>
        <w:t>Half</w:t>
      </w:r>
      <w:r>
        <w:rPr>
          <w:b/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day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540" w:top="700" w:bottom="1740" w:left="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5.760002pt;width:595.35pt;height:530.550pt;mso-position-horizontal-relative:page;mso-position-vertical-relative:page;z-index:15733760" coordorigin="0,715" coordsize="11907,10611">
            <v:rect style="position:absolute;left:0;top:715;width:11907;height:449" filled="true" fillcolor="#cda052" stroked="false">
              <v:fill type="solid"/>
            </v:rect>
            <v:shape style="position:absolute;left:0;top:1164;width:11868;height:10162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4"/>
        <w:rPr>
          <w:sz w:val="20"/>
        </w:rPr>
      </w:pPr>
      <w:r>
        <w:rPr>
          <w:sz w:val="20"/>
        </w:rPr>
        <w:drawing>
          <wp:inline distT="0" distB="0" distL="0" distR="0">
            <wp:extent cx="7319381" cy="215550"/>
            <wp:effectExtent l="0" t="0" r="0" b="0"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381" cy="2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70"/>
        <w:ind w:left="0" w:right="474" w:firstLine="0"/>
        <w:jc w:val="right"/>
        <w:rPr>
          <w:sz w:val="17"/>
        </w:rPr>
      </w:pPr>
      <w:r>
        <w:rPr>
          <w:color w:val="001F60"/>
          <w:w w:val="105"/>
          <w:sz w:val="17"/>
        </w:rPr>
        <w:t>01/September/2023</w:t>
      </w:r>
    </w:p>
    <w:sectPr>
      <w:pgSz w:w="11910" w:h="16840"/>
      <w:pgMar w:header="0" w:footer="1540" w:top="700" w:bottom="1740" w:left="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7760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838208" filled="true" fillcolor="#cda052" stroked="false">
          <v:fill type="solid"/>
          <w10:wrap type="none"/>
        </v:rect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363" w:hanging="351"/>
      </w:pPr>
      <w:rPr>
        <w:rFonts w:hint="default" w:ascii="Symbol" w:hAnsi="Symbol" w:eastAsia="Symbol" w:cs="Symbol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6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3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6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3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51"/>
      </w:pPr>
      <w:rPr>
        <w:rFonts w:hint="default"/>
        <w:lang w:val="en-US" w:eastAsia="en-US" w:bidi="ar-SA"/>
      </w:rPr>
    </w:lvl>
  </w:abstractNum>
  <w:num w:numId="4">
    <w:abstractNumId w:val="3"/>
  </w: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6"/>
      <w:ind w:left="2484" w:right="2298"/>
      <w:jc w:val="center"/>
    </w:pPr>
    <w:rPr>
      <w:rFonts w:ascii="Calibri" w:hAnsi="Calibri" w:eastAsia="Calibri" w:cs="Calibri"/>
      <w:b/>
      <w:bCs/>
      <w:sz w:val="93"/>
      <w:szCs w:val="9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63" w:hanging="352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:title>Microsoft Word - VEMSA DMC_Optional tours Puerto Viejo (English_2023 &amp; 2024)</dc:title>
  <dcterms:created xsi:type="dcterms:W3CDTF">2023-09-30T01:05:58Z</dcterms:created>
  <dcterms:modified xsi:type="dcterms:W3CDTF">2023-09-30T01:05:58Z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LastSaved">
    <vt:filetime>2023-09-30T00:00:00Z</vt:filetime>
  </property>
</Properties>
</file>