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pict>
          <v:group style="position:absolute;margin-left:0pt;margin-top:-103.646362pt;width:595.35pt;height:82.55pt;mso-position-horizontal-relative:page;mso-position-vertical-relative:paragraph;z-index:15729152" coordorigin="0,-2073" coordsize="11907,1651">
            <v:rect style="position:absolute;left:0;top:-2073;width:11907;height:449" filled="true" fillcolor="#cda052" stroked="false">
              <v:fill type="solid"/>
            </v:rect>
            <v:shape style="position:absolute;left:3571;top:-1625;width:4448;height:1203" type="#_x0000_t75" stroked="false">
              <v:imagedata r:id="rId5" o:title=""/>
            </v:shape>
            <w10:wrap type="none"/>
          </v:group>
        </w:pict>
      </w:r>
      <w:r>
        <w:rPr>
          <w:color w:val="003B5E"/>
        </w:rPr>
        <w:t>VISITAS</w:t>
      </w:r>
      <w:r>
        <w:rPr>
          <w:color w:val="003B5E"/>
          <w:spacing w:val="8"/>
        </w:rPr>
        <w:t> </w:t>
      </w:r>
      <w:r>
        <w:rPr>
          <w:color w:val="003B5E"/>
        </w:rPr>
        <w:t>DE</w:t>
      </w:r>
      <w:r>
        <w:rPr>
          <w:color w:val="003B5E"/>
          <w:spacing w:val="3"/>
        </w:rPr>
        <w:t> </w:t>
      </w:r>
      <w:r>
        <w:rPr>
          <w:color w:val="003B5E"/>
        </w:rPr>
        <w:t>UN</w:t>
      </w:r>
      <w:r>
        <w:rPr>
          <w:color w:val="003B5E"/>
          <w:spacing w:val="11"/>
        </w:rPr>
        <w:t> </w:t>
      </w:r>
      <w:r>
        <w:rPr>
          <w:color w:val="003B5E"/>
        </w:rPr>
        <w:t>DÍA</w:t>
      </w:r>
    </w:p>
    <w:p>
      <w:pPr>
        <w:spacing w:before="5"/>
        <w:ind w:left="2310" w:right="2120" w:firstLine="0"/>
        <w:jc w:val="center"/>
        <w:rPr>
          <w:b/>
          <w:sz w:val="70"/>
        </w:rPr>
      </w:pPr>
      <w:r>
        <w:rPr/>
        <w:pict>
          <v:group style="position:absolute;margin-left:0pt;margin-top:94.660744pt;width:595.7pt;height:516pt;mso-position-horizontal-relative:page;mso-position-vertical-relative:paragraph;z-index:15728640" coordorigin="0,1893" coordsize="11914,10320">
            <v:shape style="position:absolute;left:645;top:11118;width:2384;height:303" type="#_x0000_t75" stroked="false">
              <v:imagedata r:id="rId6" o:title=""/>
            </v:shape>
            <v:rect style="position:absolute;left:0;top:11138;width:363;height:257" filled="true" fillcolor="#cda052" stroked="false">
              <v:fill type="solid"/>
            </v:rect>
            <v:shape style="position:absolute;left:0;top:5769;width:11907;height:6432" type="#_x0000_t75" stroked="false">
              <v:imagedata r:id="rId7" o:title=""/>
            </v:shape>
            <v:shape style="position:absolute;left:0;top:5766;width:11907;height:6440" coordorigin="0,5767" coordsize="11907,6440" path="m0,5767l11906,5767m11906,12206l0,12206e" filled="false" stroked="true" strokeweight=".72pt" strokecolor="#caa052">
              <v:path arrowok="t"/>
              <v:stroke dashstyle="solid"/>
            </v:shape>
            <v:shape style="position:absolute;left:5680;top:1979;width:6226;height:3987" type="#_x0000_t75" stroked="false">
              <v:imagedata r:id="rId8" o:title=""/>
            </v:shape>
            <v:shape style="position:absolute;left:5673;top:1972;width:6233;height:4001" coordorigin="5674,1972" coordsize="6233,4001" path="m11906,5973l5674,5973,5674,1972e" filled="false" stroked="true" strokeweight=".72pt" strokecolor="#caa052">
              <v:path arrowok="t"/>
              <v:stroke dashstyle="solid"/>
            </v:shape>
            <v:rect style="position:absolute;left:0;top:1893;width:11890;height:89" filled="true" fillcolor="#caa052" stroked="false">
              <v:fill type="solid"/>
            </v:rect>
            <v:shape style="position:absolute;left:62;top:1979;width:5981;height:3987" type="#_x0000_t75" stroked="false">
              <v:imagedata r:id="rId9" o:title=""/>
            </v:shape>
            <v:rect style="position:absolute;left:55;top:1972;width:5996;height:4001" filled="false" stroked="true" strokeweight=".72pt" strokecolor="#caa052">
              <v:stroke dashstyle="solid"/>
            </v:rect>
            <w10:wrap type="none"/>
          </v:group>
        </w:pict>
      </w:r>
      <w:r>
        <w:rPr>
          <w:b/>
          <w:color w:val="BF8E00"/>
          <w:sz w:val="70"/>
        </w:rPr>
        <w:t>desde ARENAL</w:t>
      </w:r>
    </w:p>
    <w:p>
      <w:pPr>
        <w:spacing w:after="0"/>
        <w:jc w:val="center"/>
        <w:rPr>
          <w:sz w:val="70"/>
        </w:rPr>
        <w:sectPr>
          <w:type w:val="continuous"/>
          <w:pgSz w:w="11910" w:h="16840"/>
          <w:pgMar w:top="700" w:bottom="280" w:left="0" w:right="180"/>
        </w:sectPr>
      </w:pP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292" w:lineRule="auto" w:before="62"/>
        <w:ind w:left="662" w:right="470"/>
        <w:jc w:val="both"/>
      </w:pPr>
      <w:r>
        <w:rPr>
          <w:color w:val="001F60"/>
        </w:rPr>
        <w:t>Caminata por los senderos que atraviesan la zona de bosque en regeneración y cruzan sobre un gran bloque de lava</w:t>
      </w:r>
      <w:r>
        <w:rPr>
          <w:color w:val="001F60"/>
          <w:spacing w:val="1"/>
        </w:rPr>
        <w:t> </w:t>
      </w:r>
      <w:r>
        <w:rPr>
          <w:color w:val="001F60"/>
        </w:rPr>
        <w:t>petrificada, producto de erupciones pasadas, pendientes pronunciadas y suelos arenosos. Es posible observar una gran</w:t>
      </w:r>
      <w:r>
        <w:rPr>
          <w:color w:val="001F60"/>
          <w:spacing w:val="1"/>
        </w:rPr>
        <w:t> </w:t>
      </w:r>
      <w:r>
        <w:rPr>
          <w:color w:val="001F60"/>
        </w:rPr>
        <w:t>variedad</w:t>
      </w:r>
      <w:r>
        <w:rPr>
          <w:color w:val="001F60"/>
          <w:spacing w:val="-1"/>
        </w:rPr>
        <w:t> </w:t>
      </w:r>
      <w:r>
        <w:rPr>
          <w:color w:val="001F60"/>
        </w:rPr>
        <w:t>de</w:t>
      </w:r>
      <w:r>
        <w:rPr>
          <w:color w:val="001F60"/>
          <w:spacing w:val="-1"/>
        </w:rPr>
        <w:t> </w:t>
      </w:r>
      <w:r>
        <w:rPr>
          <w:color w:val="001F60"/>
        </w:rPr>
        <w:t>plantas,</w:t>
      </w:r>
      <w:r>
        <w:rPr>
          <w:color w:val="001F60"/>
          <w:spacing w:val="1"/>
        </w:rPr>
        <w:t> </w:t>
      </w:r>
      <w:r>
        <w:rPr>
          <w:color w:val="001F60"/>
        </w:rPr>
        <w:t>vida</w:t>
      </w:r>
      <w:r>
        <w:rPr>
          <w:color w:val="001F60"/>
          <w:spacing w:val="1"/>
        </w:rPr>
        <w:t> </w:t>
      </w:r>
      <w:r>
        <w:rPr>
          <w:color w:val="001F60"/>
        </w:rPr>
        <w:t>silvestre,</w:t>
      </w:r>
      <w:r>
        <w:rPr>
          <w:color w:val="001F60"/>
          <w:spacing w:val="-2"/>
        </w:rPr>
        <w:t> </w:t>
      </w:r>
      <w:r>
        <w:rPr>
          <w:color w:val="001F60"/>
        </w:rPr>
        <w:t>magníficas</w:t>
      </w:r>
      <w:r>
        <w:rPr>
          <w:color w:val="001F60"/>
          <w:spacing w:val="3"/>
        </w:rPr>
        <w:t> </w:t>
      </w:r>
      <w:r>
        <w:rPr>
          <w:color w:val="001F60"/>
        </w:rPr>
        <w:t>formaciones</w:t>
      </w:r>
      <w:r>
        <w:rPr>
          <w:color w:val="001F60"/>
          <w:spacing w:val="2"/>
        </w:rPr>
        <w:t> </w:t>
      </w:r>
      <w:r>
        <w:rPr>
          <w:color w:val="001F60"/>
        </w:rPr>
        <w:t>rocosas</w:t>
      </w:r>
      <w:r>
        <w:rPr>
          <w:color w:val="001F60"/>
          <w:spacing w:val="-1"/>
        </w:rPr>
        <w:t> </w:t>
      </w:r>
      <w:r>
        <w:rPr>
          <w:color w:val="001F60"/>
        </w:rPr>
        <w:t>y</w:t>
      </w:r>
      <w:r>
        <w:rPr>
          <w:color w:val="001F60"/>
          <w:spacing w:val="2"/>
        </w:rPr>
        <w:t> </w:t>
      </w:r>
      <w:r>
        <w:rPr>
          <w:color w:val="001F60"/>
        </w:rPr>
        <w:t>el</w:t>
      </w:r>
      <w:r>
        <w:rPr>
          <w:color w:val="001F60"/>
          <w:spacing w:val="1"/>
        </w:rPr>
        <w:t> </w:t>
      </w:r>
      <w:r>
        <w:rPr>
          <w:color w:val="001F60"/>
        </w:rPr>
        <w:t>Lago</w:t>
      </w:r>
      <w:r>
        <w:rPr>
          <w:color w:val="001F60"/>
          <w:spacing w:val="1"/>
        </w:rPr>
        <w:t> </w:t>
      </w:r>
      <w:r>
        <w:rPr>
          <w:color w:val="001F60"/>
        </w:rPr>
        <w:t>Arenal.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159485pt;width:222pt;height:91.2pt;mso-position-horizontal-relative:page;mso-position-vertical-relative:paragraph;z-index:15730688" type="#_x0000_t202" filled="false" stroked="true" strokeweight=".36pt" strokecolor="#eb7b2f">
            <v:textbox inset="0,0,0,0">
              <w:txbxContent>
                <w:p>
                  <w:pPr>
                    <w:spacing w:before="75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bilingüe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naturalista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Frutas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botella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agua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2.880001pt;margin-top:16.288pt;width:524.9pt;height:24.15pt;mso-position-horizontal-relative:page;mso-position-vertical-relative:paragraph;z-index:-15727616;mso-wrap-distance-left:0;mso-wrap-distance-right:0" type="#_x0000_t202" filled="true" fillcolor="#bf9000" stroked="true" strokeweight=".48pt" strokecolor="#001f60">
            <v:textbox inset="0,0,0,0">
              <w:txbxContent>
                <w:p>
                  <w:pPr>
                    <w:spacing w:before="76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2.</w:t>
                  </w:r>
                  <w:r>
                    <w:rPr>
                      <w:b/>
                      <w:color w:val="FFFFFF"/>
                      <w:spacing w:val="8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PUENTES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COLGANTES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292" w:lineRule="auto"/>
        <w:ind w:left="662" w:right="469"/>
        <w:jc w:val="both"/>
      </w:pPr>
      <w:r>
        <w:rPr>
          <w:color w:val="001F60"/>
        </w:rPr>
        <w:t>La caminata guiada en los Puentes Colgantes del Arenal se lleva a cabo en una reserva de 243 hectáreas llena de exuberante</w:t>
      </w:r>
      <w:r>
        <w:rPr>
          <w:color w:val="001F60"/>
          <w:spacing w:val="-45"/>
        </w:rPr>
        <w:t> </w:t>
      </w:r>
      <w:r>
        <w:rPr>
          <w:color w:val="001F60"/>
        </w:rPr>
        <w:t>vegetación y variedad de fauna. El sendero tiene una longitud de 3 km, cruza 10 puentes fijos y 6 puentes colgantes con</w:t>
      </w:r>
      <w:r>
        <w:rPr>
          <w:color w:val="001F60"/>
          <w:spacing w:val="1"/>
        </w:rPr>
        <w:t> </w:t>
      </w:r>
      <w:r>
        <w:rPr>
          <w:color w:val="001F60"/>
        </w:rPr>
        <w:t>longitudes entre 5 a 100 metros y hasta 55 metros de altura, permitiendo la exploración de los diferentes niveles del</w:t>
      </w:r>
      <w:r>
        <w:rPr>
          <w:color w:val="001F60"/>
          <w:spacing w:val="1"/>
        </w:rPr>
        <w:t> </w:t>
      </w:r>
      <w:r>
        <w:rPr>
          <w:color w:val="001F60"/>
        </w:rPr>
        <w:t>bosque.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7.991382pt;width:222pt;height:91.2pt;mso-position-horizontal-relative:page;mso-position-vertical-relative:paragraph;z-index:15730176" type="#_x0000_t202" filled="false" stroked="true" strokeweight=".36pt" strokecolor="#eb7b2f">
            <v:textbox inset="0,0,0,0">
              <w:txbxContent>
                <w:p>
                  <w:pPr>
                    <w:spacing w:before="75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bilingüe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naturalista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Frutas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botella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agua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headerReference w:type="default" r:id="rId10"/>
          <w:footerReference w:type="default" r:id="rId11"/>
          <w:pgSz w:w="11910" w:h="16840"/>
          <w:pgMar w:header="715" w:footer="1540" w:top="2180" w:bottom="1740" w:left="0" w:right="180"/>
        </w:sect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92" w:lineRule="auto" w:before="62"/>
        <w:ind w:left="662" w:right="467"/>
        <w:jc w:val="both"/>
      </w:pPr>
      <w:r>
        <w:rPr>
          <w:color w:val="001F60"/>
        </w:rPr>
        <w:t>Ubicada</w:t>
      </w:r>
      <w:r>
        <w:rPr>
          <w:color w:val="001F60"/>
          <w:spacing w:val="13"/>
        </w:rPr>
        <w:t> </w:t>
      </w:r>
      <w:r>
        <w:rPr>
          <w:color w:val="001F60"/>
        </w:rPr>
        <w:t>dentro</w:t>
      </w:r>
      <w:r>
        <w:rPr>
          <w:color w:val="001F60"/>
          <w:spacing w:val="9"/>
        </w:rPr>
        <w:t> </w:t>
      </w:r>
      <w:r>
        <w:rPr>
          <w:color w:val="001F60"/>
        </w:rPr>
        <w:t>de</w:t>
      </w:r>
      <w:r>
        <w:rPr>
          <w:color w:val="001F60"/>
          <w:spacing w:val="8"/>
        </w:rPr>
        <w:t> </w:t>
      </w:r>
      <w:r>
        <w:rPr>
          <w:color w:val="001F60"/>
        </w:rPr>
        <w:t>un</w:t>
      </w:r>
      <w:r>
        <w:rPr>
          <w:color w:val="001F60"/>
          <w:spacing w:val="7"/>
        </w:rPr>
        <w:t> </w:t>
      </w:r>
      <w:r>
        <w:rPr>
          <w:color w:val="001F60"/>
        </w:rPr>
        <w:t>bosque</w:t>
      </w:r>
      <w:r>
        <w:rPr>
          <w:color w:val="001F60"/>
          <w:spacing w:val="9"/>
        </w:rPr>
        <w:t> </w:t>
      </w:r>
      <w:r>
        <w:rPr>
          <w:color w:val="001F60"/>
        </w:rPr>
        <w:t>tropical</w:t>
      </w:r>
      <w:r>
        <w:rPr>
          <w:color w:val="001F60"/>
          <w:spacing w:val="8"/>
        </w:rPr>
        <w:t> </w:t>
      </w:r>
      <w:r>
        <w:rPr>
          <w:color w:val="001F60"/>
        </w:rPr>
        <w:t>húmedo</w:t>
      </w:r>
      <w:r>
        <w:rPr>
          <w:color w:val="001F60"/>
          <w:spacing w:val="9"/>
        </w:rPr>
        <w:t> </w:t>
      </w:r>
      <w:r>
        <w:rPr>
          <w:color w:val="001F60"/>
        </w:rPr>
        <w:t>espectacular</w:t>
      </w:r>
      <w:r>
        <w:rPr>
          <w:color w:val="001F60"/>
          <w:spacing w:val="11"/>
        </w:rPr>
        <w:t> </w:t>
      </w:r>
      <w:r>
        <w:rPr>
          <w:color w:val="001F60"/>
        </w:rPr>
        <w:t>y</w:t>
      </w:r>
      <w:r>
        <w:rPr>
          <w:color w:val="001F60"/>
          <w:spacing w:val="8"/>
        </w:rPr>
        <w:t> </w:t>
      </w:r>
      <w:r>
        <w:rPr>
          <w:color w:val="001F60"/>
        </w:rPr>
        <w:t>con</w:t>
      </w:r>
      <w:r>
        <w:rPr>
          <w:color w:val="001F60"/>
          <w:spacing w:val="6"/>
        </w:rPr>
        <w:t> </w:t>
      </w:r>
      <w:r>
        <w:rPr>
          <w:color w:val="001F60"/>
        </w:rPr>
        <w:t>más</w:t>
      </w:r>
      <w:r>
        <w:rPr>
          <w:color w:val="001F60"/>
          <w:spacing w:val="8"/>
        </w:rPr>
        <w:t> </w:t>
      </w:r>
      <w:r>
        <w:rPr>
          <w:color w:val="001F60"/>
        </w:rPr>
        <w:t>de</w:t>
      </w:r>
      <w:r>
        <w:rPr>
          <w:color w:val="001F60"/>
          <w:spacing w:val="6"/>
        </w:rPr>
        <w:t> </w:t>
      </w:r>
      <w:r>
        <w:rPr>
          <w:color w:val="001F60"/>
        </w:rPr>
        <w:t>70</w:t>
      </w:r>
      <w:r>
        <w:rPr>
          <w:color w:val="001F60"/>
          <w:spacing w:val="9"/>
        </w:rPr>
        <w:t> </w:t>
      </w:r>
      <w:r>
        <w:rPr>
          <w:color w:val="001F60"/>
        </w:rPr>
        <w:t>metros</w:t>
      </w:r>
      <w:r>
        <w:rPr>
          <w:color w:val="001F60"/>
          <w:spacing w:val="13"/>
        </w:rPr>
        <w:t> </w:t>
      </w:r>
      <w:r>
        <w:rPr>
          <w:color w:val="001F60"/>
        </w:rPr>
        <w:t>de</w:t>
      </w:r>
      <w:r>
        <w:rPr>
          <w:color w:val="001F60"/>
          <w:spacing w:val="11"/>
        </w:rPr>
        <w:t> </w:t>
      </w:r>
      <w:r>
        <w:rPr>
          <w:color w:val="001F60"/>
        </w:rPr>
        <w:t>altura,</w:t>
      </w:r>
      <w:r>
        <w:rPr>
          <w:color w:val="001F60"/>
          <w:spacing w:val="9"/>
        </w:rPr>
        <w:t> </w:t>
      </w:r>
      <w:r>
        <w:rPr>
          <w:color w:val="001F60"/>
        </w:rPr>
        <w:t>la</w:t>
      </w:r>
      <w:r>
        <w:rPr>
          <w:color w:val="001F60"/>
          <w:spacing w:val="9"/>
        </w:rPr>
        <w:t> </w:t>
      </w:r>
      <w:r>
        <w:rPr>
          <w:color w:val="001F60"/>
        </w:rPr>
        <w:t>catarata</w:t>
      </w:r>
      <w:r>
        <w:rPr>
          <w:color w:val="001F60"/>
          <w:spacing w:val="9"/>
        </w:rPr>
        <w:t> </w:t>
      </w:r>
      <w:r>
        <w:rPr>
          <w:color w:val="001F60"/>
        </w:rPr>
        <w:t>del</w:t>
      </w:r>
      <w:r>
        <w:rPr>
          <w:color w:val="001F60"/>
          <w:spacing w:val="11"/>
        </w:rPr>
        <w:t> </w:t>
      </w:r>
      <w:r>
        <w:rPr>
          <w:color w:val="001F60"/>
        </w:rPr>
        <w:t>Río</w:t>
      </w:r>
      <w:r>
        <w:rPr>
          <w:color w:val="001F60"/>
          <w:spacing w:val="8"/>
        </w:rPr>
        <w:t> </w:t>
      </w:r>
      <w:r>
        <w:rPr>
          <w:color w:val="001F60"/>
        </w:rPr>
        <w:t>Fortuna</w:t>
      </w:r>
      <w:r>
        <w:rPr>
          <w:color w:val="001F60"/>
          <w:spacing w:val="1"/>
        </w:rPr>
        <w:t> </w:t>
      </w:r>
      <w:r>
        <w:rPr>
          <w:color w:val="001F60"/>
        </w:rPr>
        <w:t>es una atracción difícil de no visitar en su paso por La Fortuna. Esta cascada comparte su territorio con el área protectora</w:t>
      </w:r>
      <w:r>
        <w:rPr>
          <w:color w:val="001F60"/>
          <w:spacing w:val="1"/>
        </w:rPr>
        <w:t> </w:t>
      </w:r>
      <w:r>
        <w:rPr>
          <w:color w:val="001F60"/>
        </w:rPr>
        <w:t>Arenal-Monteverde</w:t>
      </w:r>
      <w:r>
        <w:rPr>
          <w:color w:val="001F60"/>
          <w:spacing w:val="1"/>
        </w:rPr>
        <w:t> </w:t>
      </w:r>
      <w:r>
        <w:rPr>
          <w:color w:val="001F60"/>
        </w:rPr>
        <w:t>albergando</w:t>
      </w:r>
      <w:r>
        <w:rPr>
          <w:color w:val="001F60"/>
          <w:spacing w:val="1"/>
        </w:rPr>
        <w:t> </w:t>
      </w:r>
      <w:r>
        <w:rPr>
          <w:color w:val="001F60"/>
        </w:rPr>
        <w:t>gran</w:t>
      </w:r>
      <w:r>
        <w:rPr>
          <w:color w:val="001F60"/>
          <w:spacing w:val="1"/>
        </w:rPr>
        <w:t> </w:t>
      </w:r>
      <w:r>
        <w:rPr>
          <w:color w:val="001F60"/>
        </w:rPr>
        <w:t>cantidad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1"/>
        </w:rPr>
        <w:t> </w:t>
      </w:r>
      <w:r>
        <w:rPr>
          <w:color w:val="001F60"/>
        </w:rPr>
        <w:t>vida</w:t>
      </w:r>
      <w:r>
        <w:rPr>
          <w:color w:val="001F60"/>
          <w:spacing w:val="1"/>
        </w:rPr>
        <w:t> </w:t>
      </w:r>
      <w:r>
        <w:rPr>
          <w:color w:val="001F60"/>
        </w:rPr>
        <w:t>silvestre,</w:t>
      </w:r>
      <w:r>
        <w:rPr>
          <w:color w:val="001F60"/>
          <w:spacing w:val="1"/>
        </w:rPr>
        <w:t> </w:t>
      </w:r>
      <w:r>
        <w:rPr>
          <w:color w:val="001F60"/>
        </w:rPr>
        <w:t>bosques</w:t>
      </w:r>
      <w:r>
        <w:rPr>
          <w:color w:val="001F60"/>
          <w:spacing w:val="1"/>
        </w:rPr>
        <w:t> </w:t>
      </w:r>
      <w:r>
        <w:rPr>
          <w:color w:val="001F60"/>
        </w:rPr>
        <w:t>y</w:t>
      </w:r>
      <w:r>
        <w:rPr>
          <w:color w:val="001F60"/>
          <w:spacing w:val="1"/>
        </w:rPr>
        <w:t> </w:t>
      </w:r>
      <w:r>
        <w:rPr>
          <w:color w:val="001F60"/>
        </w:rPr>
        <w:t>mantos</w:t>
      </w:r>
      <w:r>
        <w:rPr>
          <w:color w:val="001F60"/>
          <w:spacing w:val="1"/>
        </w:rPr>
        <w:t> </w:t>
      </w:r>
      <w:r>
        <w:rPr>
          <w:color w:val="001F60"/>
        </w:rPr>
        <w:t>acuíferos.</w:t>
      </w:r>
      <w:r>
        <w:rPr>
          <w:color w:val="001F60"/>
          <w:spacing w:val="1"/>
        </w:rPr>
        <w:t> </w:t>
      </w:r>
      <w:r>
        <w:rPr>
          <w:color w:val="001F60"/>
        </w:rPr>
        <w:t>También es</w:t>
      </w:r>
      <w:r>
        <w:rPr>
          <w:color w:val="001F60"/>
          <w:spacing w:val="47"/>
        </w:rPr>
        <w:t> </w:t>
      </w:r>
      <w:r>
        <w:rPr>
          <w:color w:val="001F60"/>
        </w:rPr>
        <w:t>importante</w:t>
      </w:r>
      <w:r>
        <w:rPr>
          <w:color w:val="001F60"/>
          <w:spacing w:val="1"/>
        </w:rPr>
        <w:t> </w:t>
      </w:r>
      <w:r>
        <w:rPr>
          <w:color w:val="001F60"/>
        </w:rPr>
        <w:t>recalcar</w:t>
      </w:r>
      <w:r>
        <w:rPr>
          <w:color w:val="001F60"/>
          <w:spacing w:val="1"/>
        </w:rPr>
        <w:t> </w:t>
      </w:r>
      <w:r>
        <w:rPr>
          <w:color w:val="001F60"/>
        </w:rPr>
        <w:t>que</w:t>
      </w:r>
      <w:r>
        <w:rPr>
          <w:color w:val="001F60"/>
          <w:spacing w:val="1"/>
        </w:rPr>
        <w:t> </w:t>
      </w:r>
      <w:r>
        <w:rPr>
          <w:color w:val="001F60"/>
        </w:rPr>
        <w:t>el</w:t>
      </w:r>
      <w:r>
        <w:rPr>
          <w:color w:val="001F60"/>
          <w:spacing w:val="1"/>
        </w:rPr>
        <w:t> </w:t>
      </w:r>
      <w:r>
        <w:rPr>
          <w:color w:val="001F60"/>
        </w:rPr>
        <w:t>dinero</w:t>
      </w:r>
      <w:r>
        <w:rPr>
          <w:color w:val="001F60"/>
          <w:spacing w:val="1"/>
        </w:rPr>
        <w:t> </w:t>
      </w:r>
      <w:r>
        <w:rPr>
          <w:color w:val="001F60"/>
        </w:rPr>
        <w:t>pagado</w:t>
      </w:r>
      <w:r>
        <w:rPr>
          <w:color w:val="001F60"/>
          <w:spacing w:val="1"/>
        </w:rPr>
        <w:t> </w:t>
      </w:r>
      <w:r>
        <w:rPr>
          <w:color w:val="001F60"/>
        </w:rPr>
        <w:t>por</w:t>
      </w:r>
      <w:r>
        <w:rPr>
          <w:color w:val="001F60"/>
          <w:spacing w:val="1"/>
        </w:rPr>
        <w:t> </w:t>
      </w:r>
      <w:r>
        <w:rPr>
          <w:color w:val="001F60"/>
        </w:rPr>
        <w:t>la</w:t>
      </w:r>
      <w:r>
        <w:rPr>
          <w:color w:val="001F60"/>
          <w:spacing w:val="1"/>
        </w:rPr>
        <w:t> </w:t>
      </w:r>
      <w:r>
        <w:rPr>
          <w:color w:val="001F60"/>
        </w:rPr>
        <w:t>entrada</w:t>
      </w:r>
      <w:r>
        <w:rPr>
          <w:color w:val="001F60"/>
          <w:spacing w:val="1"/>
        </w:rPr>
        <w:t> </w:t>
      </w:r>
      <w:r>
        <w:rPr>
          <w:color w:val="001F60"/>
        </w:rPr>
        <w:t>es</w:t>
      </w:r>
      <w:r>
        <w:rPr>
          <w:color w:val="001F60"/>
          <w:spacing w:val="1"/>
        </w:rPr>
        <w:t> </w:t>
      </w:r>
      <w:r>
        <w:rPr>
          <w:color w:val="001F60"/>
        </w:rPr>
        <w:t>usado</w:t>
      </w:r>
      <w:r>
        <w:rPr>
          <w:color w:val="001F60"/>
          <w:spacing w:val="1"/>
        </w:rPr>
        <w:t> </w:t>
      </w:r>
      <w:r>
        <w:rPr>
          <w:color w:val="001F60"/>
        </w:rPr>
        <w:t>por una</w:t>
      </w:r>
      <w:r>
        <w:rPr>
          <w:color w:val="001F60"/>
          <w:spacing w:val="1"/>
        </w:rPr>
        <w:t> </w:t>
      </w:r>
      <w:r>
        <w:rPr>
          <w:color w:val="001F60"/>
        </w:rPr>
        <w:t>ONG</w:t>
      </w:r>
      <w:r>
        <w:rPr>
          <w:color w:val="001F60"/>
          <w:spacing w:val="1"/>
        </w:rPr>
        <w:t> </w:t>
      </w:r>
      <w:r>
        <w:rPr>
          <w:color w:val="001F60"/>
        </w:rPr>
        <w:t>para promover</w:t>
      </w:r>
      <w:r>
        <w:rPr>
          <w:color w:val="001F60"/>
          <w:spacing w:val="1"/>
        </w:rPr>
        <w:t> </w:t>
      </w:r>
      <w:r>
        <w:rPr>
          <w:color w:val="001F60"/>
        </w:rPr>
        <w:t>el</w:t>
      </w:r>
      <w:r>
        <w:rPr>
          <w:color w:val="001F60"/>
          <w:spacing w:val="1"/>
        </w:rPr>
        <w:t> </w:t>
      </w:r>
      <w:r>
        <w:rPr>
          <w:color w:val="001F60"/>
        </w:rPr>
        <w:t>bienestar y</w:t>
      </w:r>
      <w:r>
        <w:rPr>
          <w:color w:val="001F60"/>
          <w:spacing w:val="1"/>
        </w:rPr>
        <w:t> </w:t>
      </w:r>
      <w:r>
        <w:rPr>
          <w:color w:val="001F60"/>
        </w:rPr>
        <w:t>desarrollo de</w:t>
      </w:r>
      <w:r>
        <w:rPr>
          <w:color w:val="001F60"/>
          <w:spacing w:val="1"/>
        </w:rPr>
        <w:t> </w:t>
      </w:r>
      <w:r>
        <w:rPr>
          <w:color w:val="001F60"/>
        </w:rPr>
        <w:t>la</w:t>
      </w:r>
      <w:r>
        <w:rPr>
          <w:color w:val="001F60"/>
          <w:spacing w:val="1"/>
        </w:rPr>
        <w:t> </w:t>
      </w:r>
      <w:r>
        <w:rPr>
          <w:color w:val="001F60"/>
        </w:rPr>
        <w:t>comunidad. Tenemos la opción de observar la hermosa catarata desde el mirador o bien a través de un recorrido de 300</w:t>
      </w:r>
      <w:r>
        <w:rPr>
          <w:color w:val="001F60"/>
          <w:spacing w:val="1"/>
        </w:rPr>
        <w:t> </w:t>
      </w:r>
      <w:r>
        <w:rPr>
          <w:color w:val="001F60"/>
        </w:rPr>
        <w:t>metros bajando unos 530 escalones con confortantes zonas de descanso y donde nuestro guía le acompañará, describiendo</w:t>
      </w:r>
      <w:r>
        <w:rPr>
          <w:color w:val="001F60"/>
          <w:spacing w:val="-45"/>
        </w:rPr>
        <w:t> </w:t>
      </w:r>
      <w:r>
        <w:rPr>
          <w:color w:val="001F60"/>
        </w:rPr>
        <w:t>interesantes aspectos geológicos de las formaciones rocosas y la historia de las altas columnas de basalto que dieron origen</w:t>
      </w:r>
      <w:r>
        <w:rPr>
          <w:color w:val="001F60"/>
          <w:spacing w:val="1"/>
        </w:rPr>
        <w:t> </w:t>
      </w:r>
      <w:r>
        <w:rPr>
          <w:color w:val="001F60"/>
        </w:rPr>
        <w:t>a esta catarata. El sendero termina justo en frente de la imponente catarata, con lugares perfectos para obtener fotografías</w:t>
      </w:r>
      <w:r>
        <w:rPr>
          <w:color w:val="001F60"/>
          <w:spacing w:val="1"/>
        </w:rPr>
        <w:t> </w:t>
      </w:r>
      <w:r>
        <w:rPr>
          <w:color w:val="001F60"/>
        </w:rPr>
        <w:t>inéditas. Una</w:t>
      </w:r>
      <w:r>
        <w:rPr>
          <w:color w:val="001F60"/>
          <w:spacing w:val="1"/>
        </w:rPr>
        <w:t> </w:t>
      </w:r>
      <w:r>
        <w:rPr>
          <w:color w:val="001F60"/>
        </w:rPr>
        <w:t>vez</w:t>
      </w:r>
      <w:r>
        <w:rPr>
          <w:color w:val="001F60"/>
          <w:spacing w:val="4"/>
        </w:rPr>
        <w:t> </w:t>
      </w:r>
      <w:r>
        <w:rPr>
          <w:color w:val="001F60"/>
        </w:rPr>
        <w:t>abajo</w:t>
      </w:r>
      <w:r>
        <w:rPr>
          <w:color w:val="001F60"/>
          <w:spacing w:val="3"/>
        </w:rPr>
        <w:t> </w:t>
      </w:r>
      <w:r>
        <w:rPr>
          <w:color w:val="001F60"/>
        </w:rPr>
        <w:t>podrá</w:t>
      </w:r>
      <w:r>
        <w:rPr>
          <w:color w:val="001F60"/>
          <w:spacing w:val="3"/>
        </w:rPr>
        <w:t> </w:t>
      </w:r>
      <w:r>
        <w:rPr>
          <w:color w:val="001F60"/>
        </w:rPr>
        <w:t>sumergir</w:t>
      </w:r>
      <w:r>
        <w:rPr>
          <w:color w:val="001F60"/>
          <w:spacing w:val="1"/>
        </w:rPr>
        <w:t> </w:t>
      </w:r>
      <w:r>
        <w:rPr>
          <w:color w:val="001F60"/>
        </w:rPr>
        <w:t>cuerpo</w:t>
      </w:r>
      <w:r>
        <w:rPr>
          <w:color w:val="001F60"/>
          <w:spacing w:val="4"/>
        </w:rPr>
        <w:t> </w:t>
      </w:r>
      <w:r>
        <w:rPr>
          <w:color w:val="001F60"/>
        </w:rPr>
        <w:t>y</w:t>
      </w:r>
      <w:r>
        <w:rPr>
          <w:color w:val="001F60"/>
          <w:spacing w:val="2"/>
        </w:rPr>
        <w:t> </w:t>
      </w:r>
      <w:r>
        <w:rPr>
          <w:color w:val="001F60"/>
        </w:rPr>
        <w:t>alma</w:t>
      </w:r>
      <w:r>
        <w:rPr>
          <w:color w:val="001F60"/>
          <w:spacing w:val="-2"/>
        </w:rPr>
        <w:t> </w:t>
      </w:r>
      <w:r>
        <w:rPr>
          <w:color w:val="001F60"/>
        </w:rPr>
        <w:t>en</w:t>
      </w:r>
      <w:r>
        <w:rPr>
          <w:color w:val="001F60"/>
          <w:spacing w:val="1"/>
        </w:rPr>
        <w:t> </w:t>
      </w:r>
      <w:r>
        <w:rPr>
          <w:color w:val="001F60"/>
        </w:rPr>
        <w:t>sus</w:t>
      </w:r>
      <w:r>
        <w:rPr>
          <w:color w:val="001F60"/>
          <w:spacing w:val="2"/>
        </w:rPr>
        <w:t> </w:t>
      </w:r>
      <w:r>
        <w:rPr>
          <w:color w:val="001F60"/>
        </w:rPr>
        <w:t>refrescantes</w:t>
      </w:r>
      <w:r>
        <w:rPr>
          <w:color w:val="001F60"/>
          <w:spacing w:val="2"/>
        </w:rPr>
        <w:t> </w:t>
      </w:r>
      <w:r>
        <w:rPr>
          <w:color w:val="001F60"/>
        </w:rPr>
        <w:t>aguas.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16011pt;width:222pt;height:91.35pt;mso-position-horizontal-relative:page;mso-position-vertical-relative:paragraph;z-index:15732224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4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bilingüe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naturalista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Frutas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botella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agua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shape style="position:absolute;margin-left:33.119999pt;margin-top:19.187729pt;width:524.9pt;height:24pt;mso-position-horizontal-relative:page;mso-position-vertical-relative:paragraph;z-index:-15726080;mso-wrap-distance-left:0;mso-wrap-distance-right:0" type="#_x0000_t202" filled="true" fillcolor="#bf9000" stroked="true" strokeweight=".48pt" strokecolor="#001f60"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4.</w:t>
                  </w:r>
                  <w:r>
                    <w:rPr>
                      <w:b/>
                      <w:color w:val="FFFFFF"/>
                      <w:spacing w:val="83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RAFTING</w:t>
                  </w:r>
                  <w:r>
                    <w:rPr>
                      <w:b/>
                      <w:color w:val="FFFFFF"/>
                      <w:spacing w:val="1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RÍO</w:t>
                  </w:r>
                  <w:r>
                    <w:rPr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SARAPIQUÍ</w:t>
                  </w:r>
                  <w:r>
                    <w:rPr>
                      <w:b/>
                      <w:color w:val="FFFFFF"/>
                      <w:spacing w:val="7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(Clase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III)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292" w:lineRule="auto" w:before="1"/>
        <w:ind w:left="662" w:right="467"/>
        <w:jc w:val="both"/>
      </w:pPr>
      <w:r>
        <w:rPr>
          <w:color w:val="001F60"/>
        </w:rPr>
        <w:t>El</w:t>
      </w:r>
      <w:r>
        <w:rPr>
          <w:color w:val="001F60"/>
          <w:spacing w:val="1"/>
        </w:rPr>
        <w:t> </w:t>
      </w:r>
      <w:r>
        <w:rPr>
          <w:color w:val="001F60"/>
        </w:rPr>
        <w:t>trayecto</w:t>
      </w:r>
      <w:r>
        <w:rPr>
          <w:color w:val="001F60"/>
          <w:spacing w:val="1"/>
        </w:rPr>
        <w:t> </w:t>
      </w:r>
      <w:r>
        <w:rPr>
          <w:color w:val="001F60"/>
        </w:rPr>
        <w:t>hacia el</w:t>
      </w:r>
      <w:r>
        <w:rPr>
          <w:color w:val="001F60"/>
          <w:spacing w:val="1"/>
        </w:rPr>
        <w:t> </w:t>
      </w:r>
      <w:r>
        <w:rPr>
          <w:color w:val="001F60"/>
        </w:rPr>
        <w:t>río</w:t>
      </w:r>
      <w:r>
        <w:rPr>
          <w:color w:val="001F60"/>
          <w:spacing w:val="1"/>
        </w:rPr>
        <w:t> </w:t>
      </w:r>
      <w:r>
        <w:rPr>
          <w:color w:val="001F60"/>
        </w:rPr>
        <w:t>lo</w:t>
      </w:r>
      <w:r>
        <w:rPr>
          <w:color w:val="001F60"/>
          <w:spacing w:val="1"/>
        </w:rPr>
        <w:t> </w:t>
      </w:r>
      <w:r>
        <w:rPr>
          <w:color w:val="001F60"/>
        </w:rPr>
        <w:t>realizamos tomando</w:t>
      </w:r>
      <w:r>
        <w:rPr>
          <w:color w:val="001F60"/>
          <w:spacing w:val="1"/>
        </w:rPr>
        <w:t> </w:t>
      </w:r>
      <w:r>
        <w:rPr>
          <w:color w:val="001F60"/>
        </w:rPr>
        <w:t>la carretera hacia el muelle, luego</w:t>
      </w:r>
      <w:r>
        <w:rPr>
          <w:color w:val="001F60"/>
          <w:spacing w:val="1"/>
        </w:rPr>
        <w:t> </w:t>
      </w:r>
      <w:r>
        <w:rPr>
          <w:color w:val="001F60"/>
        </w:rPr>
        <w:t>pasamos</w:t>
      </w:r>
      <w:r>
        <w:rPr>
          <w:color w:val="001F60"/>
          <w:spacing w:val="1"/>
        </w:rPr>
        <w:t> </w:t>
      </w:r>
      <w:r>
        <w:rPr>
          <w:color w:val="001F60"/>
        </w:rPr>
        <w:t>por</w:t>
      </w:r>
      <w:r>
        <w:rPr>
          <w:color w:val="001F60"/>
          <w:spacing w:val="1"/>
        </w:rPr>
        <w:t> </w:t>
      </w:r>
      <w:r>
        <w:rPr>
          <w:color w:val="001F60"/>
        </w:rPr>
        <w:t>comunidades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47"/>
        </w:rPr>
        <w:t> </w:t>
      </w:r>
      <w:r>
        <w:rPr>
          <w:color w:val="001F60"/>
        </w:rPr>
        <w:t>Aguas</w:t>
      </w:r>
      <w:r>
        <w:rPr>
          <w:color w:val="001F60"/>
          <w:spacing w:val="1"/>
        </w:rPr>
        <w:t> </w:t>
      </w:r>
      <w:r>
        <w:rPr>
          <w:color w:val="001F60"/>
        </w:rPr>
        <w:t>Zarcas, Venecia, Río Cuarto y San Miguel. Durante este recorrido, el guía les irá dando todos los detalles de los diferentes</w:t>
      </w:r>
      <w:r>
        <w:rPr>
          <w:color w:val="001F60"/>
          <w:spacing w:val="1"/>
        </w:rPr>
        <w:t> </w:t>
      </w:r>
      <w:r>
        <w:rPr>
          <w:color w:val="001F60"/>
        </w:rPr>
        <w:t>poblados</w:t>
      </w:r>
      <w:r>
        <w:rPr>
          <w:color w:val="001F60"/>
          <w:spacing w:val="1"/>
        </w:rPr>
        <w:t> </w:t>
      </w:r>
      <w:r>
        <w:rPr>
          <w:color w:val="001F60"/>
        </w:rPr>
        <w:t>que</w:t>
      </w:r>
      <w:r>
        <w:rPr>
          <w:color w:val="001F60"/>
          <w:spacing w:val="1"/>
        </w:rPr>
        <w:t> </w:t>
      </w:r>
      <w:r>
        <w:rPr>
          <w:color w:val="001F60"/>
        </w:rPr>
        <w:t>recorremos,</w:t>
      </w:r>
      <w:r>
        <w:rPr>
          <w:color w:val="001F60"/>
          <w:spacing w:val="1"/>
        </w:rPr>
        <w:t> </w:t>
      </w:r>
      <w:r>
        <w:rPr>
          <w:color w:val="001F60"/>
        </w:rPr>
        <w:t>su</w:t>
      </w:r>
      <w:r>
        <w:rPr>
          <w:color w:val="001F60"/>
          <w:spacing w:val="1"/>
        </w:rPr>
        <w:t> </w:t>
      </w:r>
      <w:r>
        <w:rPr>
          <w:color w:val="001F60"/>
        </w:rPr>
        <w:t>modo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1"/>
        </w:rPr>
        <w:t> </w:t>
      </w:r>
      <w:r>
        <w:rPr>
          <w:color w:val="001F60"/>
        </w:rPr>
        <w:t>vida,</w:t>
      </w:r>
      <w:r>
        <w:rPr>
          <w:color w:val="001F60"/>
          <w:spacing w:val="1"/>
        </w:rPr>
        <w:t> </w:t>
      </w:r>
      <w:r>
        <w:rPr>
          <w:color w:val="001F60"/>
        </w:rPr>
        <w:t>las</w:t>
      </w:r>
      <w:r>
        <w:rPr>
          <w:color w:val="001F60"/>
          <w:spacing w:val="1"/>
        </w:rPr>
        <w:t> </w:t>
      </w:r>
      <w:r>
        <w:rPr>
          <w:color w:val="001F60"/>
        </w:rPr>
        <w:t>características</w:t>
      </w:r>
      <w:r>
        <w:rPr>
          <w:color w:val="001F60"/>
          <w:spacing w:val="1"/>
        </w:rPr>
        <w:t> </w:t>
      </w:r>
      <w:r>
        <w:rPr>
          <w:color w:val="001F60"/>
        </w:rPr>
        <w:t>del</w:t>
      </w:r>
      <w:r>
        <w:rPr>
          <w:color w:val="001F60"/>
          <w:spacing w:val="1"/>
        </w:rPr>
        <w:t> </w:t>
      </w:r>
      <w:r>
        <w:rPr>
          <w:color w:val="001F60"/>
        </w:rPr>
        <w:t>entorno</w:t>
      </w:r>
      <w:r>
        <w:rPr>
          <w:color w:val="001F60"/>
          <w:spacing w:val="1"/>
        </w:rPr>
        <w:t> </w:t>
      </w:r>
      <w:r>
        <w:rPr>
          <w:color w:val="001F60"/>
        </w:rPr>
        <w:t>natural</w:t>
      </w:r>
      <w:r>
        <w:rPr>
          <w:color w:val="001F60"/>
          <w:spacing w:val="1"/>
        </w:rPr>
        <w:t> </w:t>
      </w:r>
      <w:r>
        <w:rPr>
          <w:color w:val="001F60"/>
        </w:rPr>
        <w:t>y</w:t>
      </w:r>
      <w:r>
        <w:rPr>
          <w:color w:val="001F60"/>
          <w:spacing w:val="1"/>
        </w:rPr>
        <w:t> </w:t>
      </w:r>
      <w:r>
        <w:rPr>
          <w:color w:val="001F60"/>
        </w:rPr>
        <w:t>en</w:t>
      </w:r>
      <w:r>
        <w:rPr>
          <w:color w:val="001F60"/>
          <w:spacing w:val="1"/>
        </w:rPr>
        <w:t> </w:t>
      </w:r>
      <w:r>
        <w:rPr>
          <w:color w:val="001F60"/>
        </w:rPr>
        <w:t>general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1"/>
        </w:rPr>
        <w:t> </w:t>
      </w:r>
      <w:r>
        <w:rPr>
          <w:color w:val="001F60"/>
        </w:rPr>
        <w:t>las</w:t>
      </w:r>
      <w:r>
        <w:rPr>
          <w:color w:val="001F60"/>
          <w:spacing w:val="1"/>
        </w:rPr>
        <w:t> </w:t>
      </w:r>
      <w:r>
        <w:rPr>
          <w:color w:val="001F60"/>
        </w:rPr>
        <w:t>actividades</w:t>
      </w:r>
      <w:r>
        <w:rPr>
          <w:color w:val="001F60"/>
          <w:spacing w:val="1"/>
        </w:rPr>
        <w:t> </w:t>
      </w:r>
      <w:r>
        <w:rPr>
          <w:color w:val="001F60"/>
        </w:rPr>
        <w:t>económicas y sociales a las que se dedican. Llegada a Chilamate, a orillas del caudaloso río Sarapiquí. El río Sarapiquí se</w:t>
      </w:r>
      <w:r>
        <w:rPr>
          <w:color w:val="001F60"/>
          <w:spacing w:val="1"/>
        </w:rPr>
        <w:t> </w:t>
      </w:r>
      <w:r>
        <w:rPr>
          <w:color w:val="001F60"/>
        </w:rPr>
        <w:t>caracteriza</w:t>
      </w:r>
      <w:r>
        <w:rPr>
          <w:color w:val="001F60"/>
          <w:spacing w:val="1"/>
        </w:rPr>
        <w:t> </w:t>
      </w:r>
      <w:r>
        <w:rPr>
          <w:color w:val="001F60"/>
        </w:rPr>
        <w:t>por sus aguas</w:t>
      </w:r>
      <w:r>
        <w:rPr>
          <w:color w:val="001F60"/>
          <w:spacing w:val="1"/>
        </w:rPr>
        <w:t> </w:t>
      </w:r>
      <w:r>
        <w:rPr>
          <w:color w:val="001F60"/>
        </w:rPr>
        <w:t>cristalinas y</w:t>
      </w:r>
      <w:r>
        <w:rPr>
          <w:color w:val="001F60"/>
          <w:spacing w:val="1"/>
        </w:rPr>
        <w:t> </w:t>
      </w:r>
      <w:r>
        <w:rPr>
          <w:color w:val="001F60"/>
        </w:rPr>
        <w:t>prácticamente</w:t>
      </w:r>
      <w:r>
        <w:rPr>
          <w:color w:val="001F60"/>
          <w:spacing w:val="1"/>
        </w:rPr>
        <w:t> </w:t>
      </w:r>
      <w:r>
        <w:rPr>
          <w:color w:val="001F60"/>
        </w:rPr>
        <w:t>no</w:t>
      </w:r>
      <w:r>
        <w:rPr>
          <w:color w:val="001F60"/>
          <w:spacing w:val="1"/>
        </w:rPr>
        <w:t> </w:t>
      </w:r>
      <w:r>
        <w:rPr>
          <w:color w:val="001F60"/>
        </w:rPr>
        <w:t>contaminadas,</w:t>
      </w:r>
      <w:r>
        <w:rPr>
          <w:color w:val="001F60"/>
          <w:spacing w:val="1"/>
        </w:rPr>
        <w:t> </w:t>
      </w:r>
      <w:r>
        <w:rPr>
          <w:color w:val="001F60"/>
        </w:rPr>
        <w:t>gracias</w:t>
      </w:r>
      <w:r>
        <w:rPr>
          <w:color w:val="001F60"/>
          <w:spacing w:val="1"/>
        </w:rPr>
        <w:t> </w:t>
      </w:r>
      <w:r>
        <w:rPr>
          <w:color w:val="001F60"/>
        </w:rPr>
        <w:t>a</w:t>
      </w:r>
      <w:r>
        <w:rPr>
          <w:color w:val="001F60"/>
          <w:spacing w:val="1"/>
        </w:rPr>
        <w:t> </w:t>
      </w:r>
      <w:r>
        <w:rPr>
          <w:color w:val="001F60"/>
        </w:rPr>
        <w:t>la</w:t>
      </w:r>
      <w:r>
        <w:rPr>
          <w:color w:val="001F60"/>
          <w:spacing w:val="1"/>
        </w:rPr>
        <w:t> </w:t>
      </w:r>
      <w:r>
        <w:rPr>
          <w:color w:val="001F60"/>
        </w:rPr>
        <w:t>escasa</w:t>
      </w:r>
      <w:r>
        <w:rPr>
          <w:color w:val="001F60"/>
          <w:spacing w:val="1"/>
        </w:rPr>
        <w:t> </w:t>
      </w:r>
      <w:r>
        <w:rPr>
          <w:color w:val="001F60"/>
        </w:rPr>
        <w:t>población</w:t>
      </w:r>
      <w:r>
        <w:rPr>
          <w:color w:val="001F60"/>
          <w:spacing w:val="1"/>
        </w:rPr>
        <w:t> </w:t>
      </w:r>
      <w:r>
        <w:rPr>
          <w:color w:val="001F60"/>
        </w:rPr>
        <w:t>ubicada</w:t>
      </w:r>
      <w:r>
        <w:rPr>
          <w:color w:val="001F60"/>
          <w:spacing w:val="1"/>
        </w:rPr>
        <w:t> </w:t>
      </w:r>
      <w:r>
        <w:rPr>
          <w:color w:val="001F60"/>
        </w:rPr>
        <w:t>en</w:t>
      </w:r>
      <w:r>
        <w:rPr>
          <w:color w:val="001F60"/>
          <w:spacing w:val="1"/>
        </w:rPr>
        <w:t> </w:t>
      </w:r>
      <w:r>
        <w:rPr>
          <w:color w:val="001F60"/>
        </w:rPr>
        <w:t>sus</w:t>
      </w:r>
      <w:r>
        <w:rPr>
          <w:color w:val="001F60"/>
          <w:spacing w:val="1"/>
        </w:rPr>
        <w:t> </w:t>
      </w:r>
      <w:r>
        <w:rPr>
          <w:color w:val="001F60"/>
        </w:rPr>
        <w:t>márgenes</w:t>
      </w:r>
      <w:r>
        <w:rPr>
          <w:color w:val="001F60"/>
          <w:spacing w:val="6"/>
        </w:rPr>
        <w:t> </w:t>
      </w:r>
      <w:r>
        <w:rPr>
          <w:color w:val="001F60"/>
        </w:rPr>
        <w:t>y</w:t>
      </w:r>
      <w:r>
        <w:rPr>
          <w:color w:val="001F60"/>
          <w:spacing w:val="7"/>
        </w:rPr>
        <w:t> </w:t>
      </w:r>
      <w:r>
        <w:rPr>
          <w:color w:val="001F60"/>
        </w:rPr>
        <w:t>a</w:t>
      </w:r>
      <w:r>
        <w:rPr>
          <w:color w:val="001F60"/>
          <w:spacing w:val="13"/>
        </w:rPr>
        <w:t> </w:t>
      </w:r>
      <w:r>
        <w:rPr>
          <w:color w:val="001F60"/>
        </w:rPr>
        <w:t>la</w:t>
      </w:r>
      <w:r>
        <w:rPr>
          <w:color w:val="001F60"/>
          <w:spacing w:val="8"/>
        </w:rPr>
        <w:t> </w:t>
      </w:r>
      <w:r>
        <w:rPr>
          <w:color w:val="001F60"/>
        </w:rPr>
        <w:t>protección</w:t>
      </w:r>
      <w:r>
        <w:rPr>
          <w:color w:val="001F60"/>
          <w:spacing w:val="6"/>
        </w:rPr>
        <w:t> </w:t>
      </w:r>
      <w:r>
        <w:rPr>
          <w:color w:val="001F60"/>
        </w:rPr>
        <w:t>de</w:t>
      </w:r>
      <w:r>
        <w:rPr>
          <w:color w:val="001F60"/>
          <w:spacing w:val="8"/>
        </w:rPr>
        <w:t> </w:t>
      </w:r>
      <w:r>
        <w:rPr>
          <w:color w:val="001F60"/>
        </w:rPr>
        <w:t>sus</w:t>
      </w:r>
      <w:r>
        <w:rPr>
          <w:color w:val="001F60"/>
          <w:spacing w:val="7"/>
        </w:rPr>
        <w:t> </w:t>
      </w:r>
      <w:r>
        <w:rPr>
          <w:color w:val="001F60"/>
        </w:rPr>
        <w:t>riveras.</w:t>
      </w:r>
      <w:r>
        <w:rPr>
          <w:color w:val="001F60"/>
          <w:spacing w:val="7"/>
        </w:rPr>
        <w:t> </w:t>
      </w:r>
      <w:r>
        <w:rPr>
          <w:color w:val="001F60"/>
        </w:rPr>
        <w:t>Durante</w:t>
      </w:r>
      <w:r>
        <w:rPr>
          <w:color w:val="001F60"/>
          <w:spacing w:val="10"/>
        </w:rPr>
        <w:t> </w:t>
      </w:r>
      <w:r>
        <w:rPr>
          <w:color w:val="001F60"/>
        </w:rPr>
        <w:t>el</w:t>
      </w:r>
      <w:r>
        <w:rPr>
          <w:color w:val="001F60"/>
          <w:spacing w:val="7"/>
        </w:rPr>
        <w:t> </w:t>
      </w:r>
      <w:r>
        <w:rPr>
          <w:color w:val="001F60"/>
        </w:rPr>
        <w:t>vibrante</w:t>
      </w:r>
      <w:r>
        <w:rPr>
          <w:color w:val="001F60"/>
          <w:spacing w:val="8"/>
        </w:rPr>
        <w:t> </w:t>
      </w:r>
      <w:r>
        <w:rPr>
          <w:color w:val="001F60"/>
        </w:rPr>
        <w:t>recorrido</w:t>
      </w:r>
      <w:r>
        <w:rPr>
          <w:color w:val="001F60"/>
          <w:spacing w:val="13"/>
        </w:rPr>
        <w:t> </w:t>
      </w:r>
      <w:r>
        <w:rPr>
          <w:color w:val="001F60"/>
        </w:rPr>
        <w:t>encontraremos</w:t>
      </w:r>
      <w:r>
        <w:rPr>
          <w:color w:val="001F60"/>
          <w:spacing w:val="12"/>
        </w:rPr>
        <w:t> </w:t>
      </w:r>
      <w:r>
        <w:rPr>
          <w:color w:val="001F60"/>
        </w:rPr>
        <w:t>pozas</w:t>
      </w:r>
      <w:r>
        <w:rPr>
          <w:color w:val="001F60"/>
          <w:spacing w:val="9"/>
        </w:rPr>
        <w:t> </w:t>
      </w:r>
      <w:r>
        <w:rPr>
          <w:color w:val="001F60"/>
        </w:rPr>
        <w:t>donde</w:t>
      </w:r>
      <w:r>
        <w:rPr>
          <w:color w:val="001F60"/>
          <w:spacing w:val="8"/>
        </w:rPr>
        <w:t> </w:t>
      </w:r>
      <w:r>
        <w:rPr>
          <w:color w:val="001F60"/>
        </w:rPr>
        <w:t>nadar</w:t>
      </w:r>
      <w:r>
        <w:rPr>
          <w:color w:val="001F60"/>
          <w:spacing w:val="5"/>
        </w:rPr>
        <w:t> </w:t>
      </w:r>
      <w:r>
        <w:rPr>
          <w:color w:val="001F60"/>
        </w:rPr>
        <w:t>y</w:t>
      </w:r>
      <w:r>
        <w:rPr>
          <w:color w:val="001F60"/>
          <w:spacing w:val="9"/>
        </w:rPr>
        <w:t> </w:t>
      </w:r>
      <w:r>
        <w:rPr>
          <w:color w:val="001F60"/>
        </w:rPr>
        <w:t>refrescarse.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7.987506pt;width:222pt;height:129.25pt;mso-position-horizontal-relative:page;mso-position-vertical-relative:paragraph;z-index:15731712" type="#_x0000_t202" filled="false" stroked="true" strokeweight=".36pt" strokecolor="#eb7b2f">
            <v:textbox inset="0,0,0,0">
              <w:txbxContent>
                <w:p>
                  <w:pPr>
                    <w:spacing w:before="72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53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Dispositivo</w:t>
                  </w:r>
                  <w:r>
                    <w:rPr>
                      <w:color w:val="003B5E"/>
                      <w:spacing w:val="13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flotación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personal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Casco</w:t>
                  </w:r>
                  <w:r>
                    <w:rPr>
                      <w:color w:val="003B5E"/>
                      <w:spacing w:val="4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remo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Frutas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botella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agua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Almuerzo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headerReference w:type="default" r:id="rId12"/>
          <w:footerReference w:type="default" r:id="rId13"/>
          <w:pgSz w:w="11910" w:h="16840"/>
          <w:pgMar w:header="715" w:footer="1540" w:top="2180" w:bottom="1740" w:left="0" w:right="180"/>
        </w:sectPr>
      </w:pPr>
    </w:p>
    <w:p>
      <w:pPr>
        <w:pStyle w:val="BodyText"/>
        <w:rPr>
          <w:sz w:val="23"/>
        </w:rPr>
      </w:pPr>
    </w:p>
    <w:p>
      <w:pPr>
        <w:pStyle w:val="BodyText"/>
        <w:spacing w:line="295" w:lineRule="auto" w:before="61"/>
        <w:ind w:left="662" w:right="471"/>
        <w:jc w:val="both"/>
      </w:pPr>
      <w:r>
        <w:rPr/>
        <w:pict>
          <v:rect style="position:absolute;margin-left:522.720032pt;margin-top:14.248574pt;width:2.519989pt;height:.600002pt;mso-position-horizontal-relative:page;mso-position-vertical-relative:paragraph;z-index:-15960576" filled="true" fillcolor="#001f60" stroked="false">
            <v:fill type="solid"/>
            <w10:wrap type="none"/>
          </v:rect>
        </w:pict>
      </w:r>
      <w:r>
        <w:rPr>
          <w:color w:val="001F60"/>
        </w:rPr>
        <w:t>El</w:t>
      </w:r>
      <w:r>
        <w:rPr>
          <w:color w:val="001F60"/>
          <w:spacing w:val="10"/>
        </w:rPr>
        <w:t> </w:t>
      </w:r>
      <w:r>
        <w:rPr>
          <w:color w:val="001F60"/>
        </w:rPr>
        <w:t>circuito</w:t>
      </w:r>
      <w:r>
        <w:rPr>
          <w:color w:val="001F60"/>
          <w:spacing w:val="11"/>
        </w:rPr>
        <w:t> </w:t>
      </w:r>
      <w:r>
        <w:rPr>
          <w:color w:val="001F60"/>
        </w:rPr>
        <w:t>de</w:t>
      </w:r>
      <w:r>
        <w:rPr>
          <w:color w:val="001F60"/>
          <w:spacing w:val="9"/>
        </w:rPr>
        <w:t> </w:t>
      </w:r>
      <w:r>
        <w:rPr>
          <w:color w:val="001F60"/>
        </w:rPr>
        <w:t>tirolesas</w:t>
      </w:r>
      <w:r>
        <w:rPr>
          <w:color w:val="001F60"/>
          <w:spacing w:val="7"/>
        </w:rPr>
        <w:t> </w:t>
      </w:r>
      <w:r>
        <w:rPr>
          <w:color w:val="001F60"/>
        </w:rPr>
        <w:t>está</w:t>
      </w:r>
      <w:r>
        <w:rPr>
          <w:color w:val="001F60"/>
          <w:spacing w:val="5"/>
        </w:rPr>
        <w:t> </w:t>
      </w:r>
      <w:r>
        <w:rPr>
          <w:color w:val="001F60"/>
        </w:rPr>
        <w:t>interconectado</w:t>
      </w:r>
      <w:r>
        <w:rPr>
          <w:color w:val="001F60"/>
          <w:spacing w:val="11"/>
        </w:rPr>
        <w:t> </w:t>
      </w:r>
      <w:r>
        <w:rPr>
          <w:color w:val="001F60"/>
        </w:rPr>
        <w:t>por</w:t>
      </w:r>
      <w:r>
        <w:rPr>
          <w:color w:val="001F60"/>
          <w:spacing w:val="5"/>
        </w:rPr>
        <w:t> </w:t>
      </w:r>
      <w:r>
        <w:rPr>
          <w:color w:val="001F60"/>
        </w:rPr>
        <w:t>13</w:t>
      </w:r>
      <w:r>
        <w:rPr>
          <w:color w:val="001F60"/>
          <w:spacing w:val="11"/>
        </w:rPr>
        <w:t> </w:t>
      </w:r>
      <w:r>
        <w:rPr>
          <w:color w:val="001F60"/>
        </w:rPr>
        <w:t>plataformas,</w:t>
      </w:r>
      <w:r>
        <w:rPr>
          <w:color w:val="001F60"/>
          <w:spacing w:val="8"/>
        </w:rPr>
        <w:t> </w:t>
      </w:r>
      <w:r>
        <w:rPr>
          <w:color w:val="001F60"/>
        </w:rPr>
        <w:t>4</w:t>
      </w:r>
      <w:r>
        <w:rPr>
          <w:color w:val="001F60"/>
          <w:spacing w:val="11"/>
        </w:rPr>
        <w:t> </w:t>
      </w:r>
      <w:r>
        <w:rPr>
          <w:color w:val="001F60"/>
        </w:rPr>
        <w:t>de</w:t>
      </w:r>
      <w:r>
        <w:rPr>
          <w:color w:val="001F60"/>
          <w:spacing w:val="8"/>
        </w:rPr>
        <w:t> </w:t>
      </w:r>
      <w:r>
        <w:rPr>
          <w:color w:val="001F60"/>
        </w:rPr>
        <w:t>ellas</w:t>
      </w:r>
      <w:r>
        <w:rPr>
          <w:color w:val="001F60"/>
          <w:spacing w:val="8"/>
        </w:rPr>
        <w:t> </w:t>
      </w:r>
      <w:r>
        <w:rPr>
          <w:color w:val="001F60"/>
        </w:rPr>
        <w:t>construidas</w:t>
      </w:r>
      <w:r>
        <w:rPr>
          <w:color w:val="001F60"/>
          <w:spacing w:val="9"/>
        </w:rPr>
        <w:t> </w:t>
      </w:r>
      <w:r>
        <w:rPr>
          <w:color w:val="001F60"/>
        </w:rPr>
        <w:t>sobre</w:t>
      </w:r>
      <w:r>
        <w:rPr>
          <w:color w:val="001F60"/>
          <w:spacing w:val="9"/>
        </w:rPr>
        <w:t> </w:t>
      </w:r>
      <w:r>
        <w:rPr>
          <w:color w:val="001F60"/>
        </w:rPr>
        <w:t>enormes</w:t>
      </w:r>
      <w:r>
        <w:rPr>
          <w:color w:val="001F60"/>
          <w:spacing w:val="12"/>
        </w:rPr>
        <w:t> </w:t>
      </w:r>
      <w:r>
        <w:rPr>
          <w:color w:val="001F60"/>
        </w:rPr>
        <w:t>árboles</w:t>
      </w:r>
      <w:r>
        <w:rPr>
          <w:color w:val="001F60"/>
          <w:spacing w:val="7"/>
        </w:rPr>
        <w:t> </w:t>
      </w:r>
      <w:r>
        <w:rPr>
          <w:color w:val="001F60"/>
        </w:rPr>
        <w:t>con</w:t>
      </w:r>
      <w:r>
        <w:rPr>
          <w:color w:val="001F60"/>
          <w:spacing w:val="12"/>
        </w:rPr>
        <w:t> </w:t>
      </w:r>
      <w:r>
        <w:rPr>
          <w:color w:val="001F60"/>
        </w:rPr>
        <w:t>sistemas</w:t>
      </w:r>
      <w:r>
        <w:rPr>
          <w:color w:val="001F60"/>
          <w:spacing w:val="1"/>
        </w:rPr>
        <w:t> </w:t>
      </w:r>
      <w:r>
        <w:rPr>
          <w:color w:val="001F60"/>
        </w:rPr>
        <w:t>de anclajes que no afectan el crecimiento del árbol. Los cables tienen alturas desde 20 hasta 90 metros. Cada cable es muy</w:t>
      </w:r>
      <w:r>
        <w:rPr>
          <w:color w:val="001F60"/>
          <w:spacing w:val="1"/>
        </w:rPr>
        <w:t> </w:t>
      </w:r>
      <w:r>
        <w:rPr>
          <w:color w:val="001F60"/>
        </w:rPr>
        <w:t>distinto</w:t>
      </w:r>
      <w:r>
        <w:rPr>
          <w:color w:val="001F60"/>
          <w:spacing w:val="3"/>
        </w:rPr>
        <w:t> </w:t>
      </w:r>
      <w:r>
        <w:rPr>
          <w:color w:val="001F60"/>
        </w:rPr>
        <w:t>en</w:t>
      </w:r>
      <w:r>
        <w:rPr>
          <w:color w:val="001F60"/>
          <w:spacing w:val="4"/>
        </w:rPr>
        <w:t> </w:t>
      </w:r>
      <w:r>
        <w:rPr>
          <w:color w:val="001F60"/>
        </w:rPr>
        <w:t>dimensiones</w:t>
      </w:r>
      <w:r>
        <w:rPr>
          <w:color w:val="001F60"/>
          <w:spacing w:val="5"/>
        </w:rPr>
        <w:t> </w:t>
      </w:r>
      <w:r>
        <w:rPr>
          <w:color w:val="001F60"/>
        </w:rPr>
        <w:t>y</w:t>
      </w:r>
      <w:r>
        <w:rPr>
          <w:color w:val="001F60"/>
          <w:spacing w:val="3"/>
        </w:rPr>
        <w:t> </w:t>
      </w:r>
      <w:r>
        <w:rPr>
          <w:color w:val="001F60"/>
        </w:rPr>
        <w:t>escenario,</w:t>
      </w:r>
      <w:r>
        <w:rPr>
          <w:color w:val="001F60"/>
          <w:spacing w:val="3"/>
        </w:rPr>
        <w:t> </w:t>
      </w:r>
      <w:r>
        <w:rPr>
          <w:color w:val="001F60"/>
        </w:rPr>
        <w:t>cruzaremos</w:t>
      </w:r>
      <w:r>
        <w:rPr>
          <w:color w:val="001F60"/>
          <w:spacing w:val="3"/>
        </w:rPr>
        <w:t> </w:t>
      </w:r>
      <w:r>
        <w:rPr>
          <w:color w:val="001F60"/>
        </w:rPr>
        <w:t>a</w:t>
      </w:r>
      <w:r>
        <w:rPr>
          <w:color w:val="001F60"/>
          <w:spacing w:val="6"/>
        </w:rPr>
        <w:t> </w:t>
      </w:r>
      <w:r>
        <w:rPr>
          <w:color w:val="001F60"/>
        </w:rPr>
        <w:t>través</w:t>
      </w:r>
      <w:r>
        <w:rPr>
          <w:color w:val="001F60"/>
          <w:spacing w:val="5"/>
        </w:rPr>
        <w:t> </w:t>
      </w:r>
      <w:r>
        <w:rPr>
          <w:color w:val="001F60"/>
        </w:rPr>
        <w:t>de</w:t>
      </w:r>
      <w:r>
        <w:rPr>
          <w:color w:val="001F60"/>
          <w:spacing w:val="6"/>
        </w:rPr>
        <w:t> </w:t>
      </w:r>
      <w:r>
        <w:rPr>
          <w:color w:val="001F60"/>
        </w:rPr>
        <w:t>cañones</w:t>
      </w:r>
      <w:r>
        <w:rPr>
          <w:color w:val="001F60"/>
          <w:spacing w:val="1"/>
        </w:rPr>
        <w:t> </w:t>
      </w:r>
      <w:r>
        <w:rPr>
          <w:color w:val="001F60"/>
        </w:rPr>
        <w:t>y</w:t>
      </w:r>
      <w:r>
        <w:rPr>
          <w:color w:val="001F60"/>
          <w:spacing w:val="5"/>
        </w:rPr>
        <w:t> </w:t>
      </w:r>
      <w:r>
        <w:rPr>
          <w:color w:val="001F60"/>
        </w:rPr>
        <w:t>montañas,</w:t>
      </w:r>
      <w:r>
        <w:rPr>
          <w:color w:val="001F60"/>
          <w:spacing w:val="6"/>
        </w:rPr>
        <w:t> </w:t>
      </w:r>
      <w:r>
        <w:rPr>
          <w:color w:val="001F60"/>
        </w:rPr>
        <w:t>vegetación</w:t>
      </w:r>
      <w:r>
        <w:rPr>
          <w:color w:val="001F60"/>
          <w:spacing w:val="4"/>
        </w:rPr>
        <w:t> </w:t>
      </w:r>
      <w:r>
        <w:rPr>
          <w:color w:val="001F60"/>
        </w:rPr>
        <w:t>densa</w:t>
      </w:r>
      <w:r>
        <w:rPr>
          <w:color w:val="001F60"/>
          <w:spacing w:val="1"/>
        </w:rPr>
        <w:t> </w:t>
      </w:r>
      <w:r>
        <w:rPr>
          <w:color w:val="001F60"/>
        </w:rPr>
        <w:t>y</w:t>
      </w:r>
      <w:r>
        <w:rPr>
          <w:color w:val="001F60"/>
          <w:spacing w:val="7"/>
        </w:rPr>
        <w:t> </w:t>
      </w:r>
      <w:r>
        <w:rPr>
          <w:color w:val="001F60"/>
        </w:rPr>
        <w:t>potreros.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042366pt;width:222pt;height:99.25pt;mso-position-horizontal-relative:page;mso-position-vertical-relative:paragraph;z-index:15734272" type="#_x0000_t202" filled="false" stroked="true" strokeweight=".36pt" strokecolor="#eb7b2f">
            <v:textbox inset="0,0,0,0">
              <w:txbxContent>
                <w:p>
                  <w:pPr>
                    <w:spacing w:before="75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3" w:val="left" w:leader="none"/>
                    </w:tabs>
                    <w:spacing w:line="240" w:lineRule="auto" w:before="5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Equipo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seguridad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Frutas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shape style="position:absolute;margin-left:33.119999pt;margin-top:9.238194pt;width:524.9pt;height:24pt;mso-position-horizontal-relative:page;mso-position-vertical-relative:paragraph;z-index:-15724544;mso-wrap-distance-left:0;mso-wrap-distance-right:0" type="#_x0000_t202" filled="true" fillcolor="#bf9000" stroked="true" strokeweight=".48pt" strokecolor="#001f60">
            <v:textbox inset="0,0,0,0">
              <w:txbxContent>
                <w:p>
                  <w:pPr>
                    <w:spacing w:before="71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6.</w:t>
                  </w:r>
                  <w:r>
                    <w:rPr>
                      <w:b/>
                      <w:color w:val="FFFFFF"/>
                      <w:spacing w:val="80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KAYAK</w:t>
                  </w:r>
                  <w:r>
                    <w:rPr>
                      <w:b/>
                      <w:color w:val="FFFFFF"/>
                      <w:spacing w:val="3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TOUR</w:t>
                  </w:r>
                  <w:r>
                    <w:rPr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EN</w:t>
                  </w:r>
                  <w:r>
                    <w:rPr>
                      <w:b/>
                      <w:color w:val="FFFFFF"/>
                      <w:spacing w:val="8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LAGO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ARENAL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92" w:lineRule="auto"/>
        <w:ind w:left="662" w:right="469"/>
        <w:jc w:val="both"/>
      </w:pPr>
      <w:r>
        <w:rPr>
          <w:color w:val="001F60"/>
        </w:rPr>
        <w:t>Disfrute</w:t>
      </w:r>
      <w:r>
        <w:rPr>
          <w:color w:val="001F60"/>
          <w:spacing w:val="8"/>
        </w:rPr>
        <w:t> </w:t>
      </w:r>
      <w:r>
        <w:rPr>
          <w:color w:val="001F60"/>
        </w:rPr>
        <w:t>de</w:t>
      </w:r>
      <w:r>
        <w:rPr>
          <w:color w:val="001F60"/>
          <w:spacing w:val="5"/>
        </w:rPr>
        <w:t> </w:t>
      </w:r>
      <w:r>
        <w:rPr>
          <w:color w:val="001F60"/>
        </w:rPr>
        <w:t>vistas</w:t>
      </w:r>
      <w:r>
        <w:rPr>
          <w:color w:val="001F60"/>
          <w:spacing w:val="12"/>
        </w:rPr>
        <w:t> </w:t>
      </w:r>
      <w:r>
        <w:rPr>
          <w:color w:val="001F60"/>
        </w:rPr>
        <w:t>panorámicas</w:t>
      </w:r>
      <w:r>
        <w:rPr>
          <w:color w:val="001F60"/>
          <w:spacing w:val="7"/>
        </w:rPr>
        <w:t> </w:t>
      </w:r>
      <w:r>
        <w:rPr>
          <w:color w:val="001F60"/>
        </w:rPr>
        <w:t>mientras</w:t>
      </w:r>
      <w:r>
        <w:rPr>
          <w:color w:val="001F60"/>
          <w:spacing w:val="9"/>
        </w:rPr>
        <w:t> </w:t>
      </w:r>
      <w:r>
        <w:rPr>
          <w:color w:val="001F60"/>
        </w:rPr>
        <w:t>se</w:t>
      </w:r>
      <w:r>
        <w:rPr>
          <w:color w:val="001F60"/>
          <w:spacing w:val="11"/>
        </w:rPr>
        <w:t> </w:t>
      </w:r>
      <w:r>
        <w:rPr>
          <w:color w:val="001F60"/>
        </w:rPr>
        <w:t>desliza</w:t>
      </w:r>
      <w:r>
        <w:rPr>
          <w:color w:val="001F60"/>
          <w:spacing w:val="8"/>
        </w:rPr>
        <w:t> </w:t>
      </w:r>
      <w:r>
        <w:rPr>
          <w:color w:val="001F60"/>
        </w:rPr>
        <w:t>sobre</w:t>
      </w:r>
      <w:r>
        <w:rPr>
          <w:color w:val="001F60"/>
          <w:spacing w:val="12"/>
        </w:rPr>
        <w:t> </w:t>
      </w:r>
      <w:r>
        <w:rPr>
          <w:color w:val="001F60"/>
        </w:rPr>
        <w:t>las</w:t>
      </w:r>
      <w:r>
        <w:rPr>
          <w:color w:val="001F60"/>
          <w:spacing w:val="10"/>
        </w:rPr>
        <w:t> </w:t>
      </w:r>
      <w:r>
        <w:rPr>
          <w:color w:val="001F60"/>
        </w:rPr>
        <w:t>aguas</w:t>
      </w:r>
      <w:r>
        <w:rPr>
          <w:color w:val="001F60"/>
          <w:spacing w:val="9"/>
        </w:rPr>
        <w:t> </w:t>
      </w:r>
      <w:r>
        <w:rPr>
          <w:color w:val="001F60"/>
        </w:rPr>
        <w:t>tranquilas</w:t>
      </w:r>
      <w:r>
        <w:rPr>
          <w:color w:val="001F60"/>
          <w:spacing w:val="12"/>
        </w:rPr>
        <w:t> </w:t>
      </w:r>
      <w:r>
        <w:rPr>
          <w:color w:val="001F60"/>
        </w:rPr>
        <w:t>del</w:t>
      </w:r>
      <w:r>
        <w:rPr>
          <w:color w:val="001F60"/>
          <w:spacing w:val="10"/>
        </w:rPr>
        <w:t> </w:t>
      </w:r>
      <w:r>
        <w:rPr>
          <w:color w:val="001F60"/>
        </w:rPr>
        <w:t>maravilloso</w:t>
      </w:r>
      <w:r>
        <w:rPr>
          <w:color w:val="001F60"/>
          <w:spacing w:val="11"/>
        </w:rPr>
        <w:t> </w:t>
      </w:r>
      <w:r>
        <w:rPr>
          <w:color w:val="001F60"/>
        </w:rPr>
        <w:t>Lago</w:t>
      </w:r>
      <w:r>
        <w:rPr>
          <w:color w:val="001F60"/>
          <w:spacing w:val="12"/>
        </w:rPr>
        <w:t> </w:t>
      </w:r>
      <w:r>
        <w:rPr>
          <w:color w:val="001F60"/>
        </w:rPr>
        <w:t>Arenal,</w:t>
      </w:r>
      <w:r>
        <w:rPr>
          <w:color w:val="001F60"/>
          <w:spacing w:val="11"/>
        </w:rPr>
        <w:t> </w:t>
      </w:r>
      <w:r>
        <w:rPr>
          <w:color w:val="001F60"/>
        </w:rPr>
        <w:t>una</w:t>
      </w:r>
      <w:r>
        <w:rPr>
          <w:color w:val="001F60"/>
          <w:spacing w:val="13"/>
        </w:rPr>
        <w:t> </w:t>
      </w:r>
      <w:r>
        <w:rPr>
          <w:color w:val="001F60"/>
        </w:rPr>
        <w:t>experiencia</w:t>
      </w:r>
      <w:r>
        <w:rPr>
          <w:color w:val="001F60"/>
          <w:spacing w:val="1"/>
        </w:rPr>
        <w:t> </w:t>
      </w:r>
      <w:r>
        <w:rPr>
          <w:color w:val="001F60"/>
        </w:rPr>
        <w:t>de remado que ejercita todo el cuerpo mientras recorremos las irregulares costas del lago, bahías, penínsulas, vegetación</w:t>
      </w:r>
      <w:r>
        <w:rPr>
          <w:color w:val="001F60"/>
          <w:spacing w:val="1"/>
        </w:rPr>
        <w:t> </w:t>
      </w:r>
      <w:r>
        <w:rPr>
          <w:color w:val="001F60"/>
        </w:rPr>
        <w:t>exuberante, aves acuáticas como garzas, martín pescador, águilas pescadoras, cormoranes, anhingas, y hasta tucanes.</w:t>
      </w:r>
      <w:r>
        <w:rPr>
          <w:color w:val="001F60"/>
          <w:spacing w:val="1"/>
        </w:rPr>
        <w:t> </w:t>
      </w:r>
      <w:r>
        <w:rPr>
          <w:color w:val="001F60"/>
        </w:rPr>
        <w:t>Durante el recorrido su guía le brindará interesantes datos sobre la historia del Volcán Arenal y sus erupciones desde 1968,</w:t>
      </w:r>
      <w:r>
        <w:rPr>
          <w:color w:val="001F60"/>
          <w:spacing w:val="1"/>
        </w:rPr>
        <w:t> </w:t>
      </w:r>
      <w:r>
        <w:rPr>
          <w:color w:val="001F60"/>
        </w:rPr>
        <w:t>así</w:t>
      </w:r>
      <w:r>
        <w:rPr>
          <w:color w:val="001F60"/>
          <w:spacing w:val="2"/>
        </w:rPr>
        <w:t> </w:t>
      </w:r>
      <w:r>
        <w:rPr>
          <w:color w:val="001F60"/>
        </w:rPr>
        <w:t>como</w:t>
      </w:r>
      <w:r>
        <w:rPr>
          <w:color w:val="001F60"/>
          <w:spacing w:val="3"/>
        </w:rPr>
        <w:t> </w:t>
      </w:r>
      <w:r>
        <w:rPr>
          <w:color w:val="001F60"/>
        </w:rPr>
        <w:t>la</w:t>
      </w:r>
      <w:r>
        <w:rPr>
          <w:color w:val="001F60"/>
          <w:spacing w:val="5"/>
        </w:rPr>
        <w:t> </w:t>
      </w:r>
      <w:r>
        <w:rPr>
          <w:color w:val="001F60"/>
        </w:rPr>
        <w:t>historia</w:t>
      </w:r>
      <w:r>
        <w:rPr>
          <w:color w:val="001F60"/>
          <w:spacing w:val="1"/>
        </w:rPr>
        <w:t> </w:t>
      </w:r>
      <w:r>
        <w:rPr>
          <w:color w:val="001F60"/>
        </w:rPr>
        <w:t>sobre</w:t>
      </w:r>
      <w:r>
        <w:rPr>
          <w:color w:val="001F60"/>
          <w:spacing w:val="1"/>
        </w:rPr>
        <w:t> </w:t>
      </w:r>
      <w:r>
        <w:rPr>
          <w:color w:val="001F60"/>
        </w:rPr>
        <w:t>construcción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1"/>
        </w:rPr>
        <w:t> </w:t>
      </w:r>
      <w:r>
        <w:rPr>
          <w:color w:val="001F60"/>
        </w:rPr>
        <w:t>la</w:t>
      </w:r>
      <w:r>
        <w:rPr>
          <w:color w:val="001F60"/>
          <w:spacing w:val="5"/>
        </w:rPr>
        <w:t> </w:t>
      </w:r>
      <w:r>
        <w:rPr>
          <w:color w:val="001F60"/>
        </w:rPr>
        <w:t>represa</w:t>
      </w:r>
      <w:r>
        <w:rPr>
          <w:color w:val="001F60"/>
          <w:spacing w:val="3"/>
        </w:rPr>
        <w:t> </w:t>
      </w:r>
      <w:r>
        <w:rPr>
          <w:color w:val="001F60"/>
        </w:rPr>
        <w:t>sobre</w:t>
      </w:r>
      <w:r>
        <w:rPr>
          <w:color w:val="001F60"/>
          <w:spacing w:val="1"/>
        </w:rPr>
        <w:t> </w:t>
      </w:r>
      <w:r>
        <w:rPr>
          <w:color w:val="001F60"/>
        </w:rPr>
        <w:t>la</w:t>
      </w:r>
      <w:r>
        <w:rPr>
          <w:color w:val="001F60"/>
          <w:spacing w:val="-2"/>
        </w:rPr>
        <w:t> </w:t>
      </w:r>
      <w:r>
        <w:rPr>
          <w:color w:val="001F60"/>
        </w:rPr>
        <w:t>que</w:t>
      </w:r>
      <w:r>
        <w:rPr>
          <w:color w:val="001F60"/>
          <w:spacing w:val="3"/>
        </w:rPr>
        <w:t> </w:t>
      </w:r>
      <w:r>
        <w:rPr>
          <w:color w:val="001F60"/>
        </w:rPr>
        <w:t>se</w:t>
      </w:r>
      <w:r>
        <w:rPr>
          <w:color w:val="001F60"/>
          <w:spacing w:val="-2"/>
        </w:rPr>
        <w:t> </w:t>
      </w:r>
      <w:r>
        <w:rPr>
          <w:color w:val="001F60"/>
        </w:rPr>
        <w:t>navega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640289pt;width:222pt;height:100.7pt;mso-position-horizontal-relative:page;mso-position-vertical-relative:paragraph;z-index:15733760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703" w:val="left" w:leader="none"/>
                    </w:tabs>
                    <w:spacing w:line="240" w:lineRule="auto" w:before="51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Dispositivo</w:t>
                  </w:r>
                  <w:r>
                    <w:rPr>
                      <w:color w:val="003B5E"/>
                      <w:spacing w:val="13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flotación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personal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Equipo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kayak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Frutas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botella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agua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headerReference w:type="default" r:id="rId14"/>
          <w:footerReference w:type="default" r:id="rId15"/>
          <w:pgSz w:w="11910" w:h="16840"/>
          <w:pgMar w:header="715" w:footer="1540" w:top="2160" w:bottom="1740" w:left="0" w:right="18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92" w:lineRule="auto" w:before="62"/>
        <w:ind w:left="662" w:right="469"/>
        <w:jc w:val="both"/>
      </w:pPr>
      <w:r>
        <w:rPr>
          <w:color w:val="001F60"/>
        </w:rPr>
        <w:t>Conozca el ecosistema del río tropical, experimente la tranquilidad del bosque mientras flota lentamente por el Río Peñas</w:t>
      </w:r>
      <w:r>
        <w:rPr>
          <w:color w:val="001F60"/>
          <w:spacing w:val="1"/>
        </w:rPr>
        <w:t> </w:t>
      </w:r>
      <w:r>
        <w:rPr>
          <w:color w:val="001F60"/>
        </w:rPr>
        <w:t>Blancas con la oportunidad de observar muchas especies de animales arbóreos y acuáticos como: monos, perezosos,</w:t>
      </w:r>
      <w:r>
        <w:rPr>
          <w:color w:val="001F60"/>
          <w:spacing w:val="1"/>
        </w:rPr>
        <w:t> </w:t>
      </w:r>
      <w:r>
        <w:rPr>
          <w:color w:val="001F60"/>
        </w:rPr>
        <w:t>iguanas,</w:t>
      </w:r>
      <w:r>
        <w:rPr>
          <w:color w:val="001F60"/>
          <w:spacing w:val="12"/>
        </w:rPr>
        <w:t> </w:t>
      </w:r>
      <w:r>
        <w:rPr>
          <w:color w:val="001F60"/>
        </w:rPr>
        <w:t>tortugas,</w:t>
      </w:r>
      <w:r>
        <w:rPr>
          <w:color w:val="001F60"/>
          <w:spacing w:val="8"/>
        </w:rPr>
        <w:t> </w:t>
      </w:r>
      <w:r>
        <w:rPr>
          <w:color w:val="001F60"/>
        </w:rPr>
        <w:t>caimanes</w:t>
      </w:r>
      <w:r>
        <w:rPr>
          <w:color w:val="001F60"/>
          <w:spacing w:val="9"/>
        </w:rPr>
        <w:t> </w:t>
      </w:r>
      <w:r>
        <w:rPr>
          <w:color w:val="001F60"/>
        </w:rPr>
        <w:t>y</w:t>
      </w:r>
      <w:r>
        <w:rPr>
          <w:color w:val="001F60"/>
          <w:spacing w:val="11"/>
        </w:rPr>
        <w:t> </w:t>
      </w:r>
      <w:r>
        <w:rPr>
          <w:color w:val="001F60"/>
        </w:rPr>
        <w:t>diferentes</w:t>
      </w:r>
      <w:r>
        <w:rPr>
          <w:color w:val="001F60"/>
          <w:spacing w:val="11"/>
        </w:rPr>
        <w:t> </w:t>
      </w:r>
      <w:r>
        <w:rPr>
          <w:color w:val="001F60"/>
        </w:rPr>
        <w:t>tipos</w:t>
      </w:r>
      <w:r>
        <w:rPr>
          <w:color w:val="001F60"/>
          <w:spacing w:val="9"/>
        </w:rPr>
        <w:t> </w:t>
      </w:r>
      <w:r>
        <w:rPr>
          <w:color w:val="001F60"/>
        </w:rPr>
        <w:t>de</w:t>
      </w:r>
      <w:r>
        <w:rPr>
          <w:color w:val="001F60"/>
          <w:spacing w:val="10"/>
        </w:rPr>
        <w:t> </w:t>
      </w:r>
      <w:r>
        <w:rPr>
          <w:color w:val="001F60"/>
        </w:rPr>
        <w:t>aves</w:t>
      </w:r>
      <w:r>
        <w:rPr>
          <w:color w:val="001F60"/>
          <w:spacing w:val="6"/>
        </w:rPr>
        <w:t> </w:t>
      </w:r>
      <w:r>
        <w:rPr>
          <w:color w:val="001F60"/>
        </w:rPr>
        <w:t>como</w:t>
      </w:r>
      <w:r>
        <w:rPr>
          <w:color w:val="001F60"/>
          <w:spacing w:val="10"/>
        </w:rPr>
        <w:t> </w:t>
      </w:r>
      <w:r>
        <w:rPr>
          <w:color w:val="001F60"/>
        </w:rPr>
        <w:t>garzas,</w:t>
      </w:r>
      <w:r>
        <w:rPr>
          <w:color w:val="001F60"/>
          <w:spacing w:val="9"/>
        </w:rPr>
        <w:t> </w:t>
      </w:r>
      <w:r>
        <w:rPr>
          <w:color w:val="001F60"/>
        </w:rPr>
        <w:t>cormoranes,</w:t>
      </w:r>
      <w:r>
        <w:rPr>
          <w:color w:val="001F60"/>
          <w:spacing w:val="6"/>
        </w:rPr>
        <w:t> </w:t>
      </w:r>
      <w:r>
        <w:rPr>
          <w:color w:val="001F60"/>
        </w:rPr>
        <w:t>anhingas</w:t>
      </w:r>
      <w:r>
        <w:rPr>
          <w:color w:val="001F60"/>
          <w:spacing w:val="11"/>
        </w:rPr>
        <w:t> </w:t>
      </w:r>
      <w:r>
        <w:rPr>
          <w:color w:val="001F60"/>
        </w:rPr>
        <w:t>y</w:t>
      </w:r>
      <w:r>
        <w:rPr>
          <w:color w:val="001F60"/>
          <w:spacing w:val="11"/>
        </w:rPr>
        <w:t> </w:t>
      </w:r>
      <w:r>
        <w:rPr>
          <w:color w:val="001F60"/>
        </w:rPr>
        <w:t>passerines.</w:t>
      </w:r>
      <w:r>
        <w:rPr>
          <w:color w:val="001F60"/>
          <w:spacing w:val="9"/>
        </w:rPr>
        <w:t> </w:t>
      </w:r>
      <w:r>
        <w:rPr>
          <w:color w:val="001F60"/>
        </w:rPr>
        <w:t>Con</w:t>
      </w:r>
      <w:r>
        <w:rPr>
          <w:color w:val="001F60"/>
          <w:spacing w:val="7"/>
        </w:rPr>
        <w:t> </w:t>
      </w:r>
      <w:r>
        <w:rPr>
          <w:color w:val="001F60"/>
        </w:rPr>
        <w:t>la</w:t>
      </w:r>
      <w:r>
        <w:rPr>
          <w:color w:val="001F60"/>
          <w:spacing w:val="10"/>
        </w:rPr>
        <w:t> </w:t>
      </w:r>
      <w:r>
        <w:rPr>
          <w:color w:val="001F60"/>
        </w:rPr>
        <w:t>posibilidad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1"/>
        </w:rPr>
        <w:t> </w:t>
      </w:r>
      <w:r>
        <w:rPr>
          <w:color w:val="001F60"/>
        </w:rPr>
        <w:t>observar</w:t>
      </w:r>
      <w:r>
        <w:rPr>
          <w:color w:val="001F60"/>
          <w:spacing w:val="1"/>
        </w:rPr>
        <w:t> </w:t>
      </w:r>
      <w:r>
        <w:rPr>
          <w:color w:val="001F60"/>
        </w:rPr>
        <w:t>una</w:t>
      </w:r>
      <w:r>
        <w:rPr>
          <w:color w:val="001F60"/>
          <w:spacing w:val="1"/>
        </w:rPr>
        <w:t> </w:t>
      </w:r>
      <w:r>
        <w:rPr>
          <w:color w:val="001F60"/>
        </w:rPr>
        <w:t>especie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1"/>
        </w:rPr>
        <w:t> </w:t>
      </w:r>
      <w:r>
        <w:rPr>
          <w:color w:val="001F60"/>
        </w:rPr>
        <w:t>reptil</w:t>
      </w:r>
      <w:r>
        <w:rPr>
          <w:color w:val="001F60"/>
          <w:spacing w:val="1"/>
        </w:rPr>
        <w:t> </w:t>
      </w:r>
      <w:r>
        <w:rPr>
          <w:color w:val="001F60"/>
        </w:rPr>
        <w:t>llamado</w:t>
      </w:r>
      <w:r>
        <w:rPr>
          <w:color w:val="001F60"/>
          <w:spacing w:val="1"/>
        </w:rPr>
        <w:t> </w:t>
      </w:r>
      <w:r>
        <w:rPr>
          <w:color w:val="001F60"/>
        </w:rPr>
        <w:t>basilisco,</w:t>
      </w:r>
      <w:r>
        <w:rPr>
          <w:color w:val="001F60"/>
          <w:spacing w:val="1"/>
        </w:rPr>
        <w:t> </w:t>
      </w:r>
      <w:r>
        <w:rPr>
          <w:color w:val="001F60"/>
        </w:rPr>
        <w:t>capaz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1"/>
        </w:rPr>
        <w:t> </w:t>
      </w:r>
      <w:r>
        <w:rPr>
          <w:color w:val="001F60"/>
        </w:rPr>
        <w:t>caminar</w:t>
      </w:r>
      <w:r>
        <w:rPr>
          <w:color w:val="001F60"/>
          <w:spacing w:val="1"/>
        </w:rPr>
        <w:t> </w:t>
      </w:r>
      <w:r>
        <w:rPr>
          <w:color w:val="001F60"/>
        </w:rPr>
        <w:t>sobre</w:t>
      </w:r>
      <w:r>
        <w:rPr>
          <w:color w:val="001F60"/>
          <w:spacing w:val="1"/>
        </w:rPr>
        <w:t> </w:t>
      </w:r>
      <w:r>
        <w:rPr>
          <w:color w:val="001F60"/>
        </w:rPr>
        <w:t>el</w:t>
      </w:r>
      <w:r>
        <w:rPr>
          <w:color w:val="001F60"/>
          <w:spacing w:val="1"/>
        </w:rPr>
        <w:t> </w:t>
      </w:r>
      <w:r>
        <w:rPr>
          <w:color w:val="001F60"/>
        </w:rPr>
        <w:t>agua.</w:t>
      </w:r>
      <w:r>
        <w:rPr>
          <w:color w:val="001F60"/>
          <w:spacing w:val="1"/>
        </w:rPr>
        <w:t> </w:t>
      </w:r>
      <w:r>
        <w:rPr>
          <w:color w:val="001F60"/>
        </w:rPr>
        <w:t>La</w:t>
      </w:r>
      <w:r>
        <w:rPr>
          <w:color w:val="001F60"/>
          <w:spacing w:val="1"/>
        </w:rPr>
        <w:t> </w:t>
      </w:r>
      <w:r>
        <w:rPr>
          <w:color w:val="001F60"/>
        </w:rPr>
        <w:t>vegetación</w:t>
      </w:r>
      <w:r>
        <w:rPr>
          <w:color w:val="001F60"/>
          <w:spacing w:val="1"/>
        </w:rPr>
        <w:t> </w:t>
      </w:r>
      <w:r>
        <w:rPr>
          <w:color w:val="001F60"/>
        </w:rPr>
        <w:t>es</w:t>
      </w:r>
      <w:r>
        <w:rPr>
          <w:color w:val="001F60"/>
          <w:spacing w:val="1"/>
        </w:rPr>
        <w:t> </w:t>
      </w:r>
      <w:r>
        <w:rPr>
          <w:color w:val="001F60"/>
        </w:rPr>
        <w:t>también</w:t>
      </w:r>
      <w:r>
        <w:rPr>
          <w:color w:val="001F60"/>
          <w:spacing w:val="1"/>
        </w:rPr>
        <w:t> </w:t>
      </w:r>
      <w:r>
        <w:rPr>
          <w:color w:val="001F60"/>
        </w:rPr>
        <w:t>un</w:t>
      </w:r>
      <w:r>
        <w:rPr>
          <w:color w:val="001F60"/>
          <w:spacing w:val="1"/>
        </w:rPr>
        <w:t> </w:t>
      </w:r>
      <w:r>
        <w:rPr>
          <w:color w:val="001F60"/>
        </w:rPr>
        <w:t>interesante atractivo, las ramas densas de algunos ficus, sota caballos, y ceibas llenas de lianas y plantas epifitas, se</w:t>
      </w:r>
      <w:r>
        <w:rPr>
          <w:color w:val="001F60"/>
          <w:spacing w:val="1"/>
        </w:rPr>
        <w:t> </w:t>
      </w:r>
      <w:r>
        <w:rPr>
          <w:color w:val="001F60"/>
        </w:rPr>
        <w:t>interceptan desde ambos lados del río formando túneles llenos de diversas formas y colores verdes exuberantes donde</w:t>
      </w:r>
      <w:r>
        <w:rPr>
          <w:color w:val="001F60"/>
          <w:spacing w:val="1"/>
        </w:rPr>
        <w:t> </w:t>
      </w:r>
      <w:r>
        <w:rPr>
          <w:color w:val="001F60"/>
        </w:rPr>
        <w:t>apenas</w:t>
      </w:r>
      <w:r>
        <w:rPr>
          <w:color w:val="001F60"/>
          <w:spacing w:val="3"/>
        </w:rPr>
        <w:t> </w:t>
      </w:r>
      <w:r>
        <w:rPr>
          <w:color w:val="001F60"/>
        </w:rPr>
        <w:t>atraviesan</w:t>
      </w:r>
      <w:r>
        <w:rPr>
          <w:color w:val="001F60"/>
          <w:spacing w:val="-2"/>
        </w:rPr>
        <w:t> </w:t>
      </w:r>
      <w:r>
        <w:rPr>
          <w:color w:val="001F60"/>
        </w:rPr>
        <w:t>escasos</w:t>
      </w:r>
      <w:r>
        <w:rPr>
          <w:color w:val="001F60"/>
          <w:spacing w:val="-1"/>
        </w:rPr>
        <w:t> </w:t>
      </w:r>
      <w:r>
        <w:rPr>
          <w:color w:val="001F60"/>
        </w:rPr>
        <w:t>rayos</w:t>
      </w:r>
      <w:r>
        <w:rPr>
          <w:color w:val="001F60"/>
          <w:spacing w:val="2"/>
        </w:rPr>
        <w:t> </w:t>
      </w:r>
      <w:r>
        <w:rPr>
          <w:color w:val="001F60"/>
        </w:rPr>
        <w:t>de</w:t>
      </w:r>
      <w:r>
        <w:rPr>
          <w:color w:val="001F60"/>
          <w:spacing w:val="4"/>
        </w:rPr>
        <w:t> </w:t>
      </w:r>
      <w:r>
        <w:rPr>
          <w:color w:val="001F60"/>
        </w:rPr>
        <w:t>luz.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163712pt;width:222pt;height:98.55pt;mso-position-horizontal-relative:page;mso-position-vertical-relative:paragraph;z-index:15735808" type="#_x0000_t202" filled="false" stroked="true" strokeweight=".36pt" strokecolor="#eb7b2f">
            <v:textbox inset="0,0,0,0">
              <w:txbxContent>
                <w:p>
                  <w:pPr>
                    <w:spacing w:before="75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03" w:val="left" w:leader="none"/>
                    </w:tabs>
                    <w:spacing w:line="240" w:lineRule="auto" w:before="5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Dispositivo</w:t>
                  </w:r>
                  <w:r>
                    <w:rPr>
                      <w:color w:val="003B5E"/>
                      <w:spacing w:val="13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flotación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personal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Bote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Snacks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botella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agua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9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5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34.560001pt;margin-top:19.074598pt;width:525pt;height:24.15pt;mso-position-horizontal-relative:page;mso-position-vertical-relative:paragraph;z-index:-15722496;mso-wrap-distance-left:0;mso-wrap-distance-right:0" type="#_x0000_t202" filled="true" fillcolor="#bf9000" stroked="true" strokeweight=".48pt" strokecolor="#001f60"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8.</w:t>
                  </w:r>
                  <w:r>
                    <w:rPr>
                      <w:b/>
                      <w:color w:val="FFFFFF"/>
                      <w:spacing w:val="78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TOUR</w:t>
                  </w:r>
                  <w:r>
                    <w:rPr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DEL</w:t>
                  </w:r>
                  <w:r>
                    <w:rPr>
                      <w:b/>
                      <w:color w:val="FFFFFF"/>
                      <w:spacing w:val="7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CAFÉ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Y</w:t>
                  </w:r>
                  <w:r>
                    <w:rPr>
                      <w:b/>
                      <w:color w:val="FFFFFF"/>
                      <w:spacing w:val="3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DEL</w:t>
                  </w:r>
                  <w:r>
                    <w:rPr>
                      <w:b/>
                      <w:color w:val="FFFFFF"/>
                      <w:spacing w:val="7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CHOCOLATE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line="292" w:lineRule="auto" w:before="229"/>
        <w:ind w:left="662" w:right="469"/>
        <w:jc w:val="both"/>
      </w:pPr>
      <w:r>
        <w:rPr>
          <w:color w:val="001F60"/>
        </w:rPr>
        <w:t>Iniciamos con el tour de café, en el cual conoceremos su maravillosa historia en el mundo y nuestro país, así como su</w:t>
      </w:r>
      <w:r>
        <w:rPr>
          <w:color w:val="001F60"/>
          <w:spacing w:val="1"/>
        </w:rPr>
        <w:t> </w:t>
      </w:r>
      <w:r>
        <w:rPr>
          <w:color w:val="001F60"/>
        </w:rPr>
        <w:t>importancia en el desarrollo de Costa Rica. Durante el recorrido, veremos todos los procesos que lleva el café, desde la</w:t>
      </w:r>
      <w:r>
        <w:rPr>
          <w:color w:val="001F60"/>
          <w:spacing w:val="1"/>
        </w:rPr>
        <w:t> </w:t>
      </w:r>
      <w:r>
        <w:rPr>
          <w:color w:val="001F60"/>
        </w:rPr>
        <w:t>semilla hasta el delicioso producto final, la taza de café. La segunda parte es la más dulce del recorrido. En el tour de</w:t>
      </w:r>
      <w:r>
        <w:rPr>
          <w:color w:val="001F60"/>
          <w:spacing w:val="1"/>
        </w:rPr>
        <w:t> </w:t>
      </w:r>
      <w:r>
        <w:rPr>
          <w:color w:val="001F60"/>
        </w:rPr>
        <w:t>chocolate usted tendrá una experiencia entre aromas e historia, donde participará en el proceso del chocolate, que consiste</w:t>
      </w:r>
      <w:r>
        <w:rPr>
          <w:color w:val="001F60"/>
          <w:spacing w:val="-45"/>
        </w:rPr>
        <w:t> </w:t>
      </w:r>
      <w:r>
        <w:rPr>
          <w:color w:val="001F60"/>
        </w:rPr>
        <w:t>en</w:t>
      </w:r>
      <w:r>
        <w:rPr>
          <w:color w:val="001F60"/>
          <w:spacing w:val="9"/>
        </w:rPr>
        <w:t> </w:t>
      </w:r>
      <w:r>
        <w:rPr>
          <w:color w:val="001F60"/>
        </w:rPr>
        <w:t>la</w:t>
      </w:r>
      <w:r>
        <w:rPr>
          <w:color w:val="001F60"/>
          <w:spacing w:val="9"/>
        </w:rPr>
        <w:t> </w:t>
      </w:r>
      <w:r>
        <w:rPr>
          <w:color w:val="001F60"/>
        </w:rPr>
        <w:t>degustación</w:t>
      </w:r>
      <w:r>
        <w:rPr>
          <w:color w:val="001F60"/>
          <w:spacing w:val="9"/>
        </w:rPr>
        <w:t> </w:t>
      </w:r>
      <w:r>
        <w:rPr>
          <w:color w:val="001F60"/>
        </w:rPr>
        <w:t>y</w:t>
      </w:r>
      <w:r>
        <w:rPr>
          <w:color w:val="001F60"/>
          <w:spacing w:val="11"/>
        </w:rPr>
        <w:t> </w:t>
      </w:r>
      <w:r>
        <w:rPr>
          <w:color w:val="001F60"/>
        </w:rPr>
        <w:t>elaboración</w:t>
      </w:r>
      <w:r>
        <w:rPr>
          <w:color w:val="001F60"/>
          <w:spacing w:val="9"/>
        </w:rPr>
        <w:t> </w:t>
      </w:r>
      <w:r>
        <w:rPr>
          <w:color w:val="001F60"/>
        </w:rPr>
        <w:t>de</w:t>
      </w:r>
      <w:r>
        <w:rPr>
          <w:color w:val="001F60"/>
          <w:spacing w:val="12"/>
        </w:rPr>
        <w:t> </w:t>
      </w:r>
      <w:r>
        <w:rPr>
          <w:color w:val="001F60"/>
        </w:rPr>
        <w:t>las</w:t>
      </w:r>
      <w:r>
        <w:rPr>
          <w:color w:val="001F60"/>
          <w:spacing w:val="14"/>
        </w:rPr>
        <w:t> </w:t>
      </w:r>
      <w:r>
        <w:rPr>
          <w:color w:val="001F60"/>
        </w:rPr>
        <w:t>diferentes</w:t>
      </w:r>
      <w:r>
        <w:rPr>
          <w:color w:val="001F60"/>
          <w:spacing w:val="10"/>
        </w:rPr>
        <w:t> </w:t>
      </w:r>
      <w:r>
        <w:rPr>
          <w:color w:val="001F60"/>
        </w:rPr>
        <w:t>etapas</w:t>
      </w:r>
      <w:r>
        <w:rPr>
          <w:color w:val="001F60"/>
          <w:spacing w:val="10"/>
        </w:rPr>
        <w:t> </w:t>
      </w:r>
      <w:r>
        <w:rPr>
          <w:color w:val="001F60"/>
        </w:rPr>
        <w:t>del</w:t>
      </w:r>
      <w:r>
        <w:rPr>
          <w:color w:val="001F60"/>
          <w:spacing w:val="12"/>
        </w:rPr>
        <w:t> </w:t>
      </w:r>
      <w:r>
        <w:rPr>
          <w:color w:val="001F60"/>
        </w:rPr>
        <w:t>proceso,</w:t>
      </w:r>
      <w:r>
        <w:rPr>
          <w:color w:val="001F60"/>
          <w:spacing w:val="12"/>
        </w:rPr>
        <w:t> </w:t>
      </w:r>
      <w:r>
        <w:rPr>
          <w:color w:val="001F60"/>
        </w:rPr>
        <w:t>desde</w:t>
      </w:r>
      <w:r>
        <w:rPr>
          <w:color w:val="001F60"/>
          <w:spacing w:val="11"/>
        </w:rPr>
        <w:t> </w:t>
      </w:r>
      <w:r>
        <w:rPr>
          <w:color w:val="001F60"/>
        </w:rPr>
        <w:t>la</w:t>
      </w:r>
      <w:r>
        <w:rPr>
          <w:color w:val="001F60"/>
          <w:spacing w:val="7"/>
        </w:rPr>
        <w:t> </w:t>
      </w:r>
      <w:r>
        <w:rPr>
          <w:color w:val="001F60"/>
        </w:rPr>
        <w:t>semilla,</w:t>
      </w:r>
      <w:r>
        <w:rPr>
          <w:color w:val="001F60"/>
          <w:spacing w:val="12"/>
        </w:rPr>
        <w:t> </w:t>
      </w:r>
      <w:r>
        <w:rPr>
          <w:color w:val="001F60"/>
        </w:rPr>
        <w:t>hasta</w:t>
      </w:r>
      <w:r>
        <w:rPr>
          <w:color w:val="001F60"/>
          <w:spacing w:val="11"/>
        </w:rPr>
        <w:t> </w:t>
      </w:r>
      <w:r>
        <w:rPr>
          <w:color w:val="001F60"/>
        </w:rPr>
        <w:t>la</w:t>
      </w:r>
      <w:r>
        <w:rPr>
          <w:color w:val="001F60"/>
          <w:spacing w:val="12"/>
        </w:rPr>
        <w:t> </w:t>
      </w:r>
      <w:r>
        <w:rPr>
          <w:color w:val="001F60"/>
        </w:rPr>
        <w:t>bebida,</w:t>
      </w:r>
      <w:r>
        <w:rPr>
          <w:color w:val="001F60"/>
          <w:spacing w:val="11"/>
        </w:rPr>
        <w:t> </w:t>
      </w:r>
      <w:r>
        <w:rPr>
          <w:color w:val="001F60"/>
        </w:rPr>
        <w:t>así</w:t>
      </w:r>
      <w:r>
        <w:rPr>
          <w:color w:val="001F60"/>
          <w:spacing w:val="12"/>
        </w:rPr>
        <w:t> </w:t>
      </w:r>
      <w:r>
        <w:rPr>
          <w:color w:val="001F60"/>
        </w:rPr>
        <w:t>podrá</w:t>
      </w:r>
      <w:r>
        <w:rPr>
          <w:color w:val="001F60"/>
          <w:spacing w:val="9"/>
        </w:rPr>
        <w:t> </w:t>
      </w:r>
      <w:r>
        <w:rPr>
          <w:color w:val="001F60"/>
        </w:rPr>
        <w:t>degustar</w:t>
      </w:r>
      <w:r>
        <w:rPr>
          <w:color w:val="001F60"/>
          <w:spacing w:val="1"/>
        </w:rPr>
        <w:t> </w:t>
      </w:r>
      <w:r>
        <w:rPr>
          <w:color w:val="001F60"/>
        </w:rPr>
        <w:t>y</w:t>
      </w:r>
      <w:r>
        <w:rPr>
          <w:color w:val="001F60"/>
          <w:spacing w:val="3"/>
        </w:rPr>
        <w:t> </w:t>
      </w:r>
      <w:r>
        <w:rPr>
          <w:color w:val="001F60"/>
        </w:rPr>
        <w:t>disfrutar este fruto</w:t>
      </w:r>
      <w:r>
        <w:rPr>
          <w:color w:val="001F60"/>
          <w:spacing w:val="3"/>
        </w:rPr>
        <w:t> </w:t>
      </w:r>
      <w:r>
        <w:rPr>
          <w:color w:val="001F60"/>
        </w:rPr>
        <w:t>tan</w:t>
      </w:r>
      <w:r>
        <w:rPr>
          <w:color w:val="001F60"/>
          <w:spacing w:val="-2"/>
        </w:rPr>
        <w:t> </w:t>
      </w:r>
      <w:r>
        <w:rPr>
          <w:color w:val="001F60"/>
        </w:rPr>
        <w:t>maravilloso.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59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.328275pt;width:222pt;height:98.65pt;mso-position-horizontal-relative:page;mso-position-vertical-relative:paragraph;z-index:15735296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703" w:val="left" w:leader="none"/>
                    </w:tabs>
                    <w:spacing w:line="240" w:lineRule="auto" w:before="54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703" w:val="left" w:leader="none"/>
                    </w:tabs>
                    <w:spacing w:line="240" w:lineRule="auto" w:before="2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Tour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del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café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Tour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del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chocolate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headerReference w:type="default" r:id="rId16"/>
          <w:footerReference w:type="default" r:id="rId17"/>
          <w:pgSz w:w="11910" w:h="16840"/>
          <w:pgMar w:header="715" w:footer="1540" w:top="2160" w:bottom="1740" w:left="0" w:right="18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92" w:lineRule="auto" w:before="62"/>
        <w:ind w:left="662" w:right="467"/>
        <w:jc w:val="both"/>
      </w:pPr>
      <w:r>
        <w:rPr>
          <w:color w:val="001F60"/>
        </w:rPr>
        <w:t>El perezoso es uno de los animales más emblemáticos de la fauna de Costa Rica. Estos pequeños y amables amigos son</w:t>
      </w:r>
      <w:r>
        <w:rPr>
          <w:color w:val="001F60"/>
          <w:spacing w:val="1"/>
        </w:rPr>
        <w:t> </w:t>
      </w:r>
      <w:r>
        <w:rPr>
          <w:color w:val="001F60"/>
        </w:rPr>
        <w:t>particularmente bellos, dueños de una ternura y una eterna sonrisa dibujada que hace parecer que siempre está feliz. Nos</w:t>
      </w:r>
      <w:r>
        <w:rPr>
          <w:color w:val="001F60"/>
          <w:spacing w:val="1"/>
        </w:rPr>
        <w:t> </w:t>
      </w:r>
      <w:r>
        <w:rPr>
          <w:color w:val="001F60"/>
        </w:rPr>
        <w:t>gustaría mucho que usted pueda acompañarnos en una breve caminata por el bosque secundario e intentar encontrarlos,</w:t>
      </w:r>
      <w:r>
        <w:rPr>
          <w:color w:val="001F60"/>
          <w:spacing w:val="1"/>
        </w:rPr>
        <w:t> </w:t>
      </w:r>
      <w:r>
        <w:rPr>
          <w:color w:val="001F60"/>
        </w:rPr>
        <w:t>generalmente en este sendero especial de solo 2 km -diseñado para toda la familia- es muy común que podamos encontrar</w:t>
      </w:r>
      <w:r>
        <w:rPr>
          <w:color w:val="001F60"/>
          <w:spacing w:val="1"/>
        </w:rPr>
        <w:t> </w:t>
      </w:r>
      <w:r>
        <w:rPr>
          <w:color w:val="001F60"/>
        </w:rPr>
        <w:t>a estos pequeños mamíferos, incluso si intentan mezclarse con la vegetación, nuestros guías expertos conocen sus secretos,</w:t>
      </w:r>
      <w:r>
        <w:rPr>
          <w:color w:val="001F60"/>
          <w:spacing w:val="-45"/>
        </w:rPr>
        <w:t> </w:t>
      </w:r>
      <w:r>
        <w:rPr>
          <w:color w:val="001F60"/>
        </w:rPr>
        <w:t>para que no ser detectados. Además, podemos disfrutar de muchas plantas fabulosas que nos enseñarán datos muy</w:t>
      </w:r>
      <w:r>
        <w:rPr>
          <w:color w:val="001F60"/>
          <w:spacing w:val="1"/>
        </w:rPr>
        <w:t> </w:t>
      </w:r>
      <w:r>
        <w:rPr>
          <w:color w:val="001F60"/>
        </w:rPr>
        <w:t>curiosos. Debido a su ubicación y tipo de flora, este sendero es muy diverso en aves, para complementar una mañana o</w:t>
      </w:r>
      <w:r>
        <w:rPr>
          <w:color w:val="001F60"/>
          <w:spacing w:val="1"/>
        </w:rPr>
        <w:t> </w:t>
      </w:r>
      <w:r>
        <w:rPr>
          <w:color w:val="001F60"/>
        </w:rPr>
        <w:t>tarde llena de vida silvestre, podremos apreciar muchas especies de aves de la zona. ¡Recomendado sólo para los amantes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2"/>
        </w:rPr>
        <w:t> </w:t>
      </w:r>
      <w:r>
        <w:rPr>
          <w:color w:val="001F60"/>
        </w:rPr>
        <w:t>los</w:t>
      </w:r>
      <w:r>
        <w:rPr>
          <w:color w:val="001F60"/>
          <w:spacing w:val="-1"/>
        </w:rPr>
        <w:t> </w:t>
      </w:r>
      <w:r>
        <w:rPr>
          <w:color w:val="001F60"/>
        </w:rPr>
        <w:t>perezosos</w:t>
      </w:r>
      <w:r>
        <w:rPr>
          <w:color w:val="001F60"/>
          <w:spacing w:val="1"/>
        </w:rPr>
        <w:t> </w:t>
      </w:r>
      <w:r>
        <w:rPr>
          <w:color w:val="001F60"/>
        </w:rPr>
        <w:t>y</w:t>
      </w:r>
      <w:r>
        <w:rPr>
          <w:color w:val="001F60"/>
          <w:spacing w:val="1"/>
        </w:rPr>
        <w:t> </w:t>
      </w:r>
      <w:r>
        <w:rPr>
          <w:color w:val="001F60"/>
        </w:rPr>
        <w:t>aves!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350841pt;width:222pt;height:92.05pt;mso-position-horizontal-relative:page;mso-position-vertical-relative:paragraph;z-index:15737344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703" w:val="left" w:leader="none"/>
                    </w:tabs>
                    <w:spacing w:line="240" w:lineRule="auto" w:before="54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Botella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agua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shape style="position:absolute;margin-left:33.119999pt;margin-top:17.017218pt;width:526.450pt;height:24.15pt;mso-position-horizontal-relative:page;mso-position-vertical-relative:paragraph;z-index:-15720960;mso-wrap-distance-left:0;mso-wrap-distance-right:0" type="#_x0000_t202" filled="true" fillcolor="#bf9000" stroked="true" strokeweight=".48pt" strokecolor="#001f60"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10.</w:t>
                  </w:r>
                  <w:r>
                    <w:rPr>
                      <w:b/>
                      <w:color w:val="FFFFFF"/>
                      <w:spacing w:val="2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ATARDECER</w:t>
                  </w:r>
                  <w:r>
                    <w:rPr>
                      <w:b/>
                      <w:color w:val="FFFFFF"/>
                      <w:spacing w:val="3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EN</w:t>
                  </w:r>
                  <w:r>
                    <w:rPr>
                      <w:b/>
                      <w:color w:val="FFFFFF"/>
                      <w:spacing w:val="10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BOTE</w:t>
                  </w:r>
                  <w:r>
                    <w:rPr>
                      <w:b/>
                      <w:color w:val="FFFFFF"/>
                      <w:spacing w:val="8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POR</w:t>
                  </w:r>
                  <w:r>
                    <w:rPr>
                      <w:b/>
                      <w:color w:val="FFFFFF"/>
                      <w:spacing w:val="7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EL</w:t>
                  </w:r>
                  <w:r>
                    <w:rPr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LAGO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"/>
      </w:pPr>
    </w:p>
    <w:p>
      <w:pPr>
        <w:pStyle w:val="BodyText"/>
        <w:spacing w:line="292" w:lineRule="auto"/>
        <w:ind w:left="662" w:right="467"/>
        <w:jc w:val="both"/>
      </w:pPr>
      <w:r>
        <w:rPr>
          <w:color w:val="001F60"/>
        </w:rPr>
        <w:t>Disfrute un placentero atardecer en el Lago de Arenal respirando un aire fresco y observando hermosas vistas del Volcán</w:t>
      </w:r>
      <w:r>
        <w:rPr>
          <w:color w:val="001F60"/>
          <w:spacing w:val="1"/>
        </w:rPr>
        <w:t> </w:t>
      </w:r>
      <w:r>
        <w:rPr>
          <w:color w:val="001F60"/>
        </w:rPr>
        <w:t>Arenal. Además de los bellos</w:t>
      </w:r>
      <w:r>
        <w:rPr>
          <w:color w:val="001F60"/>
          <w:spacing w:val="1"/>
        </w:rPr>
        <w:t> </w:t>
      </w:r>
      <w:r>
        <w:rPr>
          <w:color w:val="001F60"/>
        </w:rPr>
        <w:t>sitios estará rodeado</w:t>
      </w:r>
      <w:r>
        <w:rPr>
          <w:color w:val="001F60"/>
          <w:spacing w:val="47"/>
        </w:rPr>
        <w:t> </w:t>
      </w:r>
      <w:r>
        <w:rPr>
          <w:color w:val="001F60"/>
        </w:rPr>
        <w:t>de increíbles vistas</w:t>
      </w:r>
      <w:r>
        <w:rPr>
          <w:color w:val="001F60"/>
          <w:spacing w:val="47"/>
        </w:rPr>
        <w:t> </w:t>
      </w:r>
      <w:r>
        <w:rPr>
          <w:color w:val="001F60"/>
        </w:rPr>
        <w:t>panorámicas y espesa vegetación. Los alrededores</w:t>
      </w:r>
      <w:r>
        <w:rPr>
          <w:color w:val="001F60"/>
          <w:spacing w:val="1"/>
        </w:rPr>
        <w:t> </w:t>
      </w:r>
      <w:r>
        <w:rPr>
          <w:color w:val="001F60"/>
        </w:rPr>
        <w:t>del Lago Arenal son ideales para la navegación en botes por sus aguas tranquilas y relajantes. En estas dos horas de paseo</w:t>
      </w:r>
      <w:r>
        <w:rPr>
          <w:color w:val="001F60"/>
          <w:spacing w:val="1"/>
        </w:rPr>
        <w:t> </w:t>
      </w:r>
      <w:r>
        <w:rPr>
          <w:color w:val="001F60"/>
        </w:rPr>
        <w:t>tendrá</w:t>
      </w:r>
      <w:r>
        <w:rPr>
          <w:color w:val="001F60"/>
          <w:spacing w:val="1"/>
        </w:rPr>
        <w:t> </w:t>
      </w:r>
      <w:r>
        <w:rPr>
          <w:color w:val="001F60"/>
        </w:rPr>
        <w:t>la oportunidad de ver una</w:t>
      </w:r>
      <w:r>
        <w:rPr>
          <w:color w:val="001F60"/>
          <w:spacing w:val="1"/>
        </w:rPr>
        <w:t> </w:t>
      </w:r>
      <w:r>
        <w:rPr>
          <w:color w:val="001F60"/>
        </w:rPr>
        <w:t>gran variedad de aves tales como; las garzas,</w:t>
      </w:r>
      <w:r>
        <w:rPr>
          <w:color w:val="001F60"/>
          <w:spacing w:val="47"/>
        </w:rPr>
        <w:t> </w:t>
      </w:r>
      <w:r>
        <w:rPr>
          <w:color w:val="001F60"/>
        </w:rPr>
        <w:t>el martín pescador, anhingas</w:t>
      </w:r>
      <w:r>
        <w:rPr>
          <w:color w:val="001F60"/>
          <w:spacing w:val="47"/>
        </w:rPr>
        <w:t> </w:t>
      </w:r>
      <w:r>
        <w:rPr>
          <w:color w:val="001F60"/>
        </w:rPr>
        <w:t>y muchas</w:t>
      </w:r>
      <w:r>
        <w:rPr>
          <w:color w:val="001F60"/>
          <w:spacing w:val="1"/>
        </w:rPr>
        <w:t> </w:t>
      </w:r>
      <w:r>
        <w:rPr>
          <w:color w:val="001F60"/>
        </w:rPr>
        <w:t>otras. También usualmente se ven algunos mamíferos como; el perezoso, monos y pizotes. Durante el viaje el guía le dará</w:t>
      </w:r>
      <w:r>
        <w:rPr>
          <w:color w:val="001F60"/>
          <w:spacing w:val="1"/>
        </w:rPr>
        <w:t> </w:t>
      </w:r>
      <w:r>
        <w:rPr>
          <w:color w:val="001F60"/>
        </w:rPr>
        <w:t>importante</w:t>
      </w:r>
      <w:r>
        <w:rPr>
          <w:color w:val="001F60"/>
          <w:spacing w:val="4"/>
        </w:rPr>
        <w:t> </w:t>
      </w:r>
      <w:r>
        <w:rPr>
          <w:color w:val="001F60"/>
        </w:rPr>
        <w:t>información</w:t>
      </w:r>
      <w:r>
        <w:rPr>
          <w:color w:val="001F60"/>
          <w:spacing w:val="1"/>
        </w:rPr>
        <w:t> </w:t>
      </w:r>
      <w:r>
        <w:rPr>
          <w:color w:val="001F60"/>
        </w:rPr>
        <w:t>sobre esta</w:t>
      </w:r>
      <w:r>
        <w:rPr>
          <w:color w:val="001F60"/>
          <w:spacing w:val="-2"/>
        </w:rPr>
        <w:t> </w:t>
      </w:r>
      <w:r>
        <w:rPr>
          <w:color w:val="001F60"/>
        </w:rPr>
        <w:t>área</w:t>
      </w:r>
      <w:r>
        <w:rPr>
          <w:color w:val="001F60"/>
          <w:spacing w:val="1"/>
        </w:rPr>
        <w:t> </w:t>
      </w:r>
      <w:r>
        <w:rPr>
          <w:color w:val="001F60"/>
        </w:rPr>
        <w:t>y</w:t>
      </w:r>
      <w:r>
        <w:rPr>
          <w:color w:val="001F60"/>
          <w:spacing w:val="-3"/>
        </w:rPr>
        <w:t> </w:t>
      </w:r>
      <w:r>
        <w:rPr>
          <w:color w:val="001F60"/>
        </w:rPr>
        <w:t>sus</w:t>
      </w:r>
      <w:r>
        <w:rPr>
          <w:color w:val="001F60"/>
          <w:spacing w:val="4"/>
        </w:rPr>
        <w:t> </w:t>
      </w:r>
      <w:r>
        <w:rPr>
          <w:color w:val="001F60"/>
        </w:rPr>
        <w:t>alrededores.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517365pt;width:222pt;height:97.95pt;mso-position-horizontal-relative:page;mso-position-vertical-relative:paragraph;z-index:15736832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703" w:val="left" w:leader="none"/>
                    </w:tabs>
                    <w:spacing w:line="240" w:lineRule="auto" w:before="54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especialista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703" w:val="left" w:leader="none"/>
                    </w:tabs>
                    <w:spacing w:line="244" w:lineRule="auto" w:before="5" w:after="0"/>
                    <w:ind w:left="702" w:right="61" w:hanging="351"/>
                    <w:jc w:val="left"/>
                  </w:pPr>
                  <w:r>
                    <w:rPr>
                      <w:color w:val="003B5E"/>
                    </w:rPr>
                    <w:t>Bebidas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(Jugos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tropicales,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queso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gouda</w:t>
                  </w:r>
                  <w:r>
                    <w:rPr>
                      <w:color w:val="003B5E"/>
                      <w:spacing w:val="14"/>
                    </w:rPr>
                    <w:t> </w:t>
                  </w:r>
                  <w:r>
                    <w:rPr>
                      <w:color w:val="003B5E"/>
                    </w:rPr>
                    <w:t>en</w:t>
                  </w:r>
                  <w:r>
                    <w:rPr>
                      <w:color w:val="003B5E"/>
                      <w:spacing w:val="-44"/>
                    </w:rPr>
                    <w:t> </w:t>
                  </w:r>
                  <w:r>
                    <w:rPr>
                      <w:color w:val="003B5E"/>
                    </w:rPr>
                    <w:t>especies</w:t>
                  </w:r>
                  <w:r>
                    <w:rPr>
                      <w:color w:val="003B5E"/>
                      <w:spacing w:val="1"/>
                    </w:rPr>
                    <w:t> </w:t>
                  </w:r>
                  <w:r>
                    <w:rPr>
                      <w:color w:val="003B5E"/>
                    </w:rPr>
                    <w:t>con</w:t>
                  </w:r>
                  <w:r>
                    <w:rPr>
                      <w:color w:val="003B5E"/>
                      <w:spacing w:val="2"/>
                    </w:rPr>
                    <w:t> </w:t>
                  </w:r>
                  <w:r>
                    <w:rPr>
                      <w:color w:val="003B5E"/>
                    </w:rPr>
                    <w:t>mermelada</w:t>
                  </w:r>
                  <w:r>
                    <w:rPr>
                      <w:color w:val="003B5E"/>
                      <w:spacing w:val="4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guayaba,</w:t>
                  </w:r>
                  <w:r>
                    <w:rPr>
                      <w:color w:val="003B5E"/>
                      <w:spacing w:val="1"/>
                    </w:rPr>
                    <w:t> </w:t>
                  </w:r>
                  <w:r>
                    <w:rPr>
                      <w:color w:val="003B5E"/>
                    </w:rPr>
                    <w:t>botella</w:t>
                  </w:r>
                  <w:r>
                    <w:rPr>
                      <w:color w:val="003B5E"/>
                      <w:spacing w:val="2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vino tinto)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headerReference w:type="default" r:id="rId18"/>
          <w:footerReference w:type="default" r:id="rId19"/>
          <w:pgSz w:w="11910" w:h="16840"/>
          <w:pgMar w:header="715" w:footer="1540" w:top="2160" w:bottom="1740" w:left="0" w:right="1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35.760002pt;width:595.35pt;height:530.550pt;mso-position-horizontal-relative:page;mso-position-vertical-relative:page;z-index:15737856" coordorigin="0,715" coordsize="11907,10611">
            <v:rect style="position:absolute;left:0;top:715;width:11907;height:449" filled="true" fillcolor="#cda052" stroked="false">
              <v:fill type="solid"/>
            </v:rect>
            <v:shape style="position:absolute;left:0;top:1164;width:11868;height:10162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339829" cy="23641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829" cy="2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70"/>
        <w:ind w:left="0" w:right="475" w:firstLine="0"/>
        <w:jc w:val="right"/>
        <w:rPr>
          <w:sz w:val="17"/>
        </w:rPr>
      </w:pPr>
      <w:r>
        <w:rPr>
          <w:color w:val="001F60"/>
          <w:sz w:val="17"/>
        </w:rPr>
        <w:t>Fecha</w:t>
      </w:r>
      <w:r>
        <w:rPr>
          <w:color w:val="001F60"/>
          <w:spacing w:val="13"/>
          <w:sz w:val="17"/>
        </w:rPr>
        <w:t> </w:t>
      </w:r>
      <w:r>
        <w:rPr>
          <w:color w:val="001F60"/>
          <w:sz w:val="17"/>
        </w:rPr>
        <w:t>publicación</w:t>
      </w:r>
      <w:r>
        <w:rPr>
          <w:color w:val="001F60"/>
          <w:spacing w:val="14"/>
          <w:sz w:val="17"/>
        </w:rPr>
        <w:t> </w:t>
      </w:r>
      <w:r>
        <w:rPr>
          <w:color w:val="001F60"/>
          <w:sz w:val="17"/>
        </w:rPr>
        <w:t>01/09/2023</w:t>
      </w:r>
    </w:p>
    <w:sectPr>
      <w:headerReference w:type="default" r:id="rId20"/>
      <w:footerReference w:type="default" r:id="rId21"/>
      <w:pgSz w:w="11910" w:h="16840"/>
      <w:pgMar w:header="0" w:footer="1540" w:top="700" w:bottom="1740" w:left="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52832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5963136" filled="true" fillcolor="#cda052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55392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5960576" filled="true" fillcolor="#cda052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57952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5958016" filled="true" fillcolor="#cda052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60512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5955456" filled="true" fillcolor="#cda052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63072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5952896" filled="true" fillcolor="#cda052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64096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1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5951872" filled="true" fillcolor="#cda052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5965184" filled="true" fillcolor="#cda052" stroked="false">
          <v:fill type="solid"/>
          <w10:wrap type="none"/>
        </v:rect>
      </w:pict>
    </w:r>
    <w:r>
      <w:rPr/>
      <w:pict>
        <v:group style="position:absolute;margin-left:32.639999pt;margin-top:84.479996pt;width:525.4pt;height:24.6pt;mso-position-horizontal-relative:page;mso-position-vertical-relative:page;z-index:-15964672" coordorigin="653,1690" coordsize="10508,492">
          <v:rect style="position:absolute;left:657;top:1694;width:10498;height:483" filled="true" fillcolor="#001f60" stroked="false">
            <v:fill type="solid"/>
          </v:rect>
          <v:rect style="position:absolute;left:657;top:1694;width:10498;height:483" filled="false" stroked="true" strokeweight=".48pt" strokecolor="#bf9000">
            <v:stroke dashstyl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.198753pt;margin-top:89.839264pt;width:173.5pt;height:13.7pt;mso-position-horizontal-relative:page;mso-position-vertical-relative:page;z-index:-15964160" type="#_x0000_t202" filled="false" stroked="false">
          <v:textbox inset="0,0,0,0">
            <w:txbxContent>
              <w:p>
                <w:pPr>
                  <w:spacing w:line="257" w:lineRule="exact" w:before="0"/>
                  <w:ind w:left="20" w:right="0" w:firstLine="0"/>
                  <w:jc w:val="left"/>
                  <w:rPr>
                    <w:b/>
                    <w:sz w:val="23"/>
                  </w:rPr>
                </w:pPr>
                <w:r>
                  <w:rPr>
                    <w:b/>
                    <w:color w:val="FFFFFF"/>
                    <w:sz w:val="23"/>
                  </w:rPr>
                  <w:t>1.  </w:t>
                </w:r>
                <w:r>
                  <w:rPr>
                    <w:b/>
                    <w:color w:val="FFFFFF"/>
                    <w:spacing w:val="37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CAMINATA</w:t>
                </w:r>
                <w:r>
                  <w:rPr>
                    <w:b/>
                    <w:color w:val="FFFFFF"/>
                    <w:spacing w:val="6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AL</w:t>
                </w:r>
                <w:r>
                  <w:rPr>
                    <w:b/>
                    <w:color w:val="FFFFFF"/>
                    <w:spacing w:val="5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VOLCÁN</w:t>
                </w:r>
                <w:r>
                  <w:rPr>
                    <w:b/>
                    <w:color w:val="FFFFFF"/>
                    <w:spacing w:val="1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ARENAL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5962624" filled="true" fillcolor="#cda052" stroked="false">
          <v:fill type="solid"/>
          <w10:wrap type="none"/>
        </v:rect>
      </w:pict>
    </w:r>
    <w:r>
      <w:rPr/>
      <w:pict>
        <v:group style="position:absolute;margin-left:32.639999pt;margin-top:84.479996pt;width:526.950pt;height:24.6pt;mso-position-horizontal-relative:page;mso-position-vertical-relative:page;z-index:-15962112" coordorigin="653,1690" coordsize="10539,492">
          <v:rect style="position:absolute;left:657;top:1694;width:10529;height:483" filled="true" fillcolor="#001f60" stroked="false">
            <v:fill type="solid"/>
          </v:rect>
          <v:rect style="position:absolute;left:657;top:1694;width:10529;height:483" filled="false" stroked="true" strokeweight=".48pt" strokecolor="#bf9000">
            <v:stroke dashstyle="solid"/>
          </v:rect>
          <w10:wrap type="none"/>
        </v:group>
      </w:pict>
    </w:r>
    <w:r>
      <w:rPr/>
      <w:pict>
        <v:shape style="position:absolute;margin-left:39.198753pt;margin-top:89.839264pt;width:224.25pt;height:13.7pt;mso-position-horizontal-relative:page;mso-position-vertical-relative:page;z-index:-15961600" type="#_x0000_t202" filled="false" stroked="false">
          <v:textbox inset="0,0,0,0">
            <w:txbxContent>
              <w:p>
                <w:pPr>
                  <w:spacing w:line="257" w:lineRule="exact" w:before="0"/>
                  <w:ind w:left="20" w:right="0" w:firstLine="0"/>
                  <w:jc w:val="left"/>
                  <w:rPr>
                    <w:b/>
                    <w:sz w:val="23"/>
                  </w:rPr>
                </w:pPr>
                <w:r>
                  <w:rPr>
                    <w:b/>
                    <w:color w:val="FFFFFF"/>
                    <w:sz w:val="23"/>
                  </w:rPr>
                  <w:t>3.  </w:t>
                </w:r>
                <w:r>
                  <w:rPr>
                    <w:b/>
                    <w:color w:val="FFFFFF"/>
                    <w:spacing w:val="32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CAMINATA</w:t>
                </w:r>
                <w:r>
                  <w:rPr>
                    <w:b/>
                    <w:color w:val="FFFFFF"/>
                    <w:spacing w:val="5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A</w:t>
                </w:r>
                <w:r>
                  <w:rPr>
                    <w:b/>
                    <w:color w:val="FFFFFF"/>
                    <w:spacing w:val="5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LA</w:t>
                </w:r>
                <w:r>
                  <w:rPr>
                    <w:b/>
                    <w:color w:val="FFFFFF"/>
                    <w:spacing w:val="7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CATARATA</w:t>
                </w:r>
                <w:r>
                  <w:rPr>
                    <w:b/>
                    <w:color w:val="FFFFFF"/>
                    <w:spacing w:val="3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RÍO</w:t>
                </w:r>
                <w:r>
                  <w:rPr>
                    <w:b/>
                    <w:color w:val="FFFFFF"/>
                    <w:spacing w:val="8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FORTUNA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5960064" filled="true" fillcolor="#cda052" stroked="false">
          <v:fill type="solid"/>
          <w10:wrap type="none"/>
        </v:rect>
      </w:pict>
    </w:r>
    <w:r>
      <w:rPr/>
      <w:pict>
        <v:group style="position:absolute;margin-left:32.880001pt;margin-top:84.360001pt;width:526.950pt;height:24.6pt;mso-position-horizontal-relative:page;mso-position-vertical-relative:page;z-index:-15959552" coordorigin="658,1687" coordsize="10539,492">
          <v:rect style="position:absolute;left:662;top:1692;width:10529;height:483" filled="true" fillcolor="#001f60" stroked="false">
            <v:fill type="solid"/>
          </v:rect>
          <v:rect style="position:absolute;left:662;top:1692;width:10529;height:483" filled="false" stroked="true" strokeweight=".48pt" strokecolor="#bf9000">
            <v:stroke dashstyle="solid"/>
          </v:rect>
          <w10:wrap type="none"/>
        </v:group>
      </w:pict>
    </w:r>
    <w:r>
      <w:rPr/>
      <w:pict>
        <v:shape style="position:absolute;margin-left:39.438274pt;margin-top:89.719505pt;width:123.8pt;height:13.7pt;mso-position-horizontal-relative:page;mso-position-vertical-relative:page;z-index:-15959040" type="#_x0000_t202" filled="false" stroked="false">
          <v:textbox inset="0,0,0,0">
            <w:txbxContent>
              <w:p>
                <w:pPr>
                  <w:spacing w:line="257" w:lineRule="exact" w:before="0"/>
                  <w:ind w:left="20" w:right="0" w:firstLine="0"/>
                  <w:jc w:val="left"/>
                  <w:rPr>
                    <w:b/>
                    <w:sz w:val="23"/>
                  </w:rPr>
                </w:pPr>
                <w:r>
                  <w:rPr>
                    <w:b/>
                    <w:color w:val="FFFFFF"/>
                    <w:sz w:val="23"/>
                  </w:rPr>
                  <w:t>5.  </w:t>
                </w:r>
                <w:r>
                  <w:rPr>
                    <w:b/>
                    <w:color w:val="FFFFFF"/>
                    <w:spacing w:val="34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CANOPY</w:t>
                </w:r>
                <w:r>
                  <w:rPr>
                    <w:b/>
                    <w:color w:val="FFFFFF"/>
                    <w:spacing w:val="4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ADVENTURE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5957504" filled="true" fillcolor="#cda052" stroked="false">
          <v:fill type="solid"/>
          <w10:wrap type="none"/>
        </v:rect>
      </w:pict>
    </w:r>
    <w:r>
      <w:rPr/>
      <w:pict>
        <v:group style="position:absolute;margin-left:32.880001pt;margin-top:84.239998pt;width:526.950pt;height:24.6pt;mso-position-horizontal-relative:page;mso-position-vertical-relative:page;z-index:-15956992" coordorigin="658,1685" coordsize="10539,492">
          <v:rect style="position:absolute;left:662;top:1689;width:10529;height:483" filled="true" fillcolor="#001f60" stroked="false">
            <v:fill type="solid"/>
          </v:rect>
          <v:rect style="position:absolute;left:662;top:1689;width:10529;height:483" filled="false" stroked="true" strokeweight=".48pt" strokecolor="#bf9000">
            <v:stroke dashstyle="solid"/>
          </v:rect>
          <w10:wrap type="none"/>
        </v:group>
      </w:pict>
    </w:r>
    <w:r>
      <w:rPr/>
      <w:pict>
        <v:shape style="position:absolute;margin-left:39.438274pt;margin-top:89.599747pt;width:255.15pt;height:13.7pt;mso-position-horizontal-relative:page;mso-position-vertical-relative:page;z-index:-15956480" type="#_x0000_t202" filled="false" stroked="false">
          <v:textbox inset="0,0,0,0">
            <w:txbxContent>
              <w:p>
                <w:pPr>
                  <w:spacing w:line="257" w:lineRule="exact" w:before="0"/>
                  <w:ind w:left="20" w:right="0" w:firstLine="0"/>
                  <w:jc w:val="left"/>
                  <w:rPr>
                    <w:b/>
                    <w:sz w:val="23"/>
                  </w:rPr>
                </w:pPr>
                <w:r>
                  <w:rPr>
                    <w:b/>
                    <w:color w:val="FFFFFF"/>
                    <w:sz w:val="23"/>
                  </w:rPr>
                  <w:t>7.  </w:t>
                </w:r>
                <w:r>
                  <w:rPr>
                    <w:b/>
                    <w:color w:val="FFFFFF"/>
                    <w:spacing w:val="29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SAFARI</w:t>
                </w:r>
                <w:r>
                  <w:rPr>
                    <w:b/>
                    <w:color w:val="FFFFFF"/>
                    <w:spacing w:val="9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EN</w:t>
                </w:r>
                <w:r>
                  <w:rPr>
                    <w:b/>
                    <w:color w:val="FFFFFF"/>
                    <w:spacing w:val="1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BALSA</w:t>
                </w:r>
                <w:r>
                  <w:rPr>
                    <w:b/>
                    <w:color w:val="FFFFFF"/>
                    <w:spacing w:val="7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SOBRE</w:t>
                </w:r>
                <w:r>
                  <w:rPr>
                    <w:b/>
                    <w:color w:val="FFFFFF"/>
                    <w:spacing w:val="4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EL</w:t>
                </w:r>
                <w:r>
                  <w:rPr>
                    <w:b/>
                    <w:color w:val="FFFFFF"/>
                    <w:spacing w:val="7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RÍO</w:t>
                </w:r>
                <w:r>
                  <w:rPr>
                    <w:b/>
                    <w:color w:val="FFFFFF"/>
                    <w:spacing w:val="7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PEÑAS</w:t>
                </w:r>
                <w:r>
                  <w:rPr>
                    <w:b/>
                    <w:color w:val="FFFFFF"/>
                    <w:spacing w:val="6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BLANCAS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5954944" filled="true" fillcolor="#cda052" stroked="false">
          <v:fill type="solid"/>
          <w10:wrap type="none"/>
        </v:rect>
      </w:pict>
    </w:r>
    <w:r>
      <w:rPr/>
      <w:pict>
        <v:group style="position:absolute;margin-left:32.880001pt;margin-top:84.239998pt;width:525.4pt;height:24.6pt;mso-position-horizontal-relative:page;mso-position-vertical-relative:page;z-index:-15954432" coordorigin="658,1685" coordsize="10508,492">
          <v:rect style="position:absolute;left:662;top:1689;width:10498;height:483" filled="true" fillcolor="#001f60" stroked="false">
            <v:fill type="solid"/>
          </v:rect>
          <v:rect style="position:absolute;left:662;top:1689;width:10498;height:483" filled="false" stroked="true" strokeweight=".48pt" strokecolor="#bf9000">
            <v:stroke dashstyle="solid"/>
          </v:rect>
          <w10:wrap type="none"/>
        </v:group>
      </w:pict>
    </w:r>
    <w:r>
      <w:rPr/>
      <w:pict>
        <v:shape style="position:absolute;margin-left:39.438274pt;margin-top:89.599747pt;width:112.85pt;height:13.7pt;mso-position-horizontal-relative:page;mso-position-vertical-relative:page;z-index:-15953920" type="#_x0000_t202" filled="false" stroked="false">
          <v:textbox inset="0,0,0,0">
            <w:txbxContent>
              <w:p>
                <w:pPr>
                  <w:spacing w:line="257" w:lineRule="exact" w:before="0"/>
                  <w:ind w:left="20" w:right="0" w:firstLine="0"/>
                  <w:jc w:val="left"/>
                  <w:rPr>
                    <w:b/>
                    <w:sz w:val="23"/>
                  </w:rPr>
                </w:pPr>
                <w:r>
                  <w:rPr>
                    <w:b/>
                    <w:color w:val="FFFFFF"/>
                    <w:sz w:val="23"/>
                  </w:rPr>
                  <w:t>9.  </w:t>
                </w:r>
                <w:r>
                  <w:rPr>
                    <w:b/>
                    <w:color w:val="FFFFFF"/>
                    <w:spacing w:val="29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PEREZOSOS</w:t>
                </w:r>
                <w:r>
                  <w:rPr>
                    <w:b/>
                    <w:color w:val="FFFFFF"/>
                    <w:spacing w:val="6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Y</w:t>
                </w:r>
                <w:r>
                  <w:rPr>
                    <w:b/>
                    <w:color w:val="FFFFFF"/>
                    <w:spacing w:val="2"/>
                    <w:sz w:val="23"/>
                  </w:rPr>
                  <w:t> </w:t>
                </w:r>
                <w:r>
                  <w:rPr>
                    <w:b/>
                    <w:color w:val="FFFFFF"/>
                    <w:sz w:val="23"/>
                  </w:rPr>
                  <w:t>AVES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363" w:hanging="351"/>
      </w:pPr>
      <w:rPr>
        <w:rFonts w:hint="default" w:ascii="Symbol" w:hAnsi="Symbol" w:eastAsia="Symbol" w:cs="Symbol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6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33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6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06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3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7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53" w:hanging="351"/>
      </w:pPr>
      <w:rPr>
        <w:rFonts w:hint="default"/>
        <w:lang w:val="es-ES" w:eastAsia="en-US" w:bidi="ar-SA"/>
      </w:rPr>
    </w:lvl>
  </w:abstractNum>
  <w:num w:numId="10">
    <w:abstractNumId w:val="9"/>
  </w:num>
  <w:num w:numId="11">
    <w:abstractNumId w:val="10"/>
  </w:num>
  <w:num w:numId="8">
    <w:abstractNumId w:val="7"/>
  </w:num>
  <w:num w:numId="9">
    <w:abstractNumId w:val="8"/>
  </w:num>
  <w:num w:numId="6">
    <w:abstractNumId w:val="5"/>
  </w:num>
  <w:num w:numId="7">
    <w:abstractNumId w:val="6"/>
  </w:num>
  <w:num w:numId="4">
    <w:abstractNumId w:val="3"/>
  </w:num>
  <w:num w:numId="5">
    <w:abstractNumId w:val="4"/>
  </w: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6"/>
      <w:ind w:left="2310" w:right="2121"/>
      <w:jc w:val="center"/>
    </w:pPr>
    <w:rPr>
      <w:rFonts w:ascii="Calibri" w:hAnsi="Calibri" w:eastAsia="Calibri" w:cs="Calibri"/>
      <w:b/>
      <w:bCs/>
      <w:sz w:val="93"/>
      <w:szCs w:val="93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363" w:hanging="352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header" Target="header4.xml"/><Relationship Id="rId17" Type="http://schemas.openxmlformats.org/officeDocument/2006/relationships/footer" Target="footer4.xml"/><Relationship Id="rId18" Type="http://schemas.openxmlformats.org/officeDocument/2006/relationships/header" Target="header5.xml"/><Relationship Id="rId19" Type="http://schemas.openxmlformats.org/officeDocument/2006/relationships/footer" Target="footer5.xml"/><Relationship Id="rId20" Type="http://schemas.openxmlformats.org/officeDocument/2006/relationships/header" Target="header6.xml"/><Relationship Id="rId21" Type="http://schemas.openxmlformats.org/officeDocument/2006/relationships/footer" Target="footer6.xm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dc:title>Microsoft Word - VEMSA DMC_Visitas de 1 día desde Arenal (Descriptivo 2023)</dc:title>
  <dcterms:created xsi:type="dcterms:W3CDTF">2023-09-06T20:22:29Z</dcterms:created>
  <dcterms:modified xsi:type="dcterms:W3CDTF">2023-09-06T20:22:29Z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LastSaved">
    <vt:filetime>2023-09-06T00:00:00Z</vt:filetime>
  </property>
</Properties>
</file>